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34" w:rsidRDefault="00AB5034" w:rsidP="00975745">
      <w:pPr>
        <w:shd w:val="clear" w:color="auto" w:fill="F8F8F8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highlight w:val="yellow"/>
          <w:u w:val="single"/>
          <w:lang w:eastAsia="ru-RU"/>
        </w:rPr>
      </w:pPr>
    </w:p>
    <w:p w:rsidR="00975745" w:rsidRPr="00A16487" w:rsidRDefault="003D1D90" w:rsidP="001B29ED">
      <w:pPr>
        <w:shd w:val="clear" w:color="auto" w:fill="F8F8F8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4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Услуга:</w:t>
      </w:r>
      <w:r w:rsidR="001B29ED" w:rsidRPr="00A164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</w:t>
      </w:r>
      <w:r w:rsidR="001B29ED" w:rsidRPr="00A164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Выдача выписки из домовой книги</w:t>
      </w:r>
    </w:p>
    <w:p w:rsidR="001B29ED" w:rsidRPr="00A16487" w:rsidRDefault="001B29ED" w:rsidP="00975745">
      <w:pPr>
        <w:shd w:val="clear" w:color="auto" w:fill="F8F8F8"/>
        <w:spacing w:after="21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75745" w:rsidRPr="00FC255F" w:rsidRDefault="00975745" w:rsidP="00975745">
      <w:pPr>
        <w:shd w:val="clear" w:color="auto" w:fill="F8F8F8"/>
        <w:spacing w:after="21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6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Информация об услуге:</w:t>
      </w:r>
    </w:p>
    <w:p w:rsidR="00975745" w:rsidRPr="00FC255F" w:rsidRDefault="00975745" w:rsidP="00975745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544" w:type="dxa"/>
        <w:tblCellMar>
          <w:left w:w="0" w:type="dxa"/>
          <w:right w:w="0" w:type="dxa"/>
        </w:tblCellMar>
        <w:tblLook w:val="04A0"/>
      </w:tblPr>
      <w:tblGrid>
        <w:gridCol w:w="1843"/>
        <w:gridCol w:w="8386"/>
      </w:tblGrid>
      <w:tr w:rsidR="00975745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75745" w:rsidRPr="00FC255F" w:rsidRDefault="00975745" w:rsidP="0097574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ЕПГУ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75745" w:rsidRPr="00FC255F" w:rsidRDefault="00D024B3" w:rsidP="0097574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hyperlink r:id="rId6" w:anchor="/organizations/2400000010000181097/service" w:tgtFrame="_blank" w:history="1">
              <w:r>
                <w:rPr>
                  <w:rStyle w:val="a3"/>
                  <w:rFonts w:ascii="Arial" w:hAnsi="Arial" w:cs="Arial"/>
                  <w:shd w:val="clear" w:color="auto" w:fill="FFFFFF"/>
                </w:rPr>
                <w:t>https://gosuslugi.krskstate.ru/#/organizations/2400000010000181097/service</w:t>
              </w:r>
            </w:hyperlink>
            <w:r w:rsidR="00975745" w:rsidRPr="00FC255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Конец формы</w:t>
            </w:r>
          </w:p>
        </w:tc>
      </w:tr>
      <w:tr w:rsidR="00975745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75745" w:rsidRPr="00FC255F" w:rsidRDefault="00975745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75745" w:rsidRPr="00FC255F" w:rsidRDefault="001B29ED" w:rsidP="003D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D1D90" w:rsidRPr="00FC255F">
              <w:rPr>
                <w:rFonts w:ascii="Times New Roman" w:hAnsi="Times New Roman" w:cs="Times New Roman"/>
                <w:sz w:val="24"/>
                <w:szCs w:val="24"/>
              </w:rPr>
              <w:t>изические лица</w:t>
            </w:r>
          </w:p>
        </w:tc>
      </w:tr>
      <w:tr w:rsidR="00FC255F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1B29ED" w:rsidP="0010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Ф</w:t>
            </w:r>
            <w:r w:rsidR="00FC255F" w:rsidRPr="00FC255F">
              <w:rPr>
                <w:rFonts w:ascii="Times New Roman" w:hAnsi="Times New Roman" w:cs="Times New Roman"/>
                <w:sz w:val="24"/>
                <w:szCs w:val="24"/>
              </w:rPr>
              <w:t>изические лица</w:t>
            </w:r>
          </w:p>
        </w:tc>
      </w:tr>
      <w:tr w:rsidR="00FC255F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документы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B29ED" w:rsidRDefault="00FC255F" w:rsidP="001B29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представляет в </w:t>
            </w:r>
            <w:r w:rsidR="001B29ED" w:rsidRPr="001B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Администрацию </w:t>
            </w:r>
            <w:proofErr w:type="gramStart"/>
            <w:r w:rsidR="001B29ED" w:rsidRPr="001B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Петропавловского</w:t>
            </w:r>
            <w:proofErr w:type="gramEnd"/>
            <w:r w:rsidR="001B29ED" w:rsidRPr="001B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Абанского района Красноярского края</w:t>
            </w:r>
            <w:r w:rsidRPr="001B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следующие документы:</w:t>
            </w:r>
          </w:p>
          <w:p w:rsidR="001B29ED" w:rsidRDefault="001B29ED" w:rsidP="001B29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B29ED">
              <w:rPr>
                <w:rStyle w:val="frgu-content-accorde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Правоустанавливющий</w:t>
            </w:r>
            <w:proofErr w:type="spellEnd"/>
            <w:r w:rsidRPr="001B29ED">
              <w:rPr>
                <w:rStyle w:val="frgu-content-accordeo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документ на жилое помещение</w:t>
            </w:r>
            <w:r w:rsidRPr="001B29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1B29ED" w:rsidRPr="001B29ED" w:rsidRDefault="001B29ED" w:rsidP="001B29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7" w:history="1">
              <w:r w:rsidRPr="001B29ED">
                <w:rPr>
                  <w:rStyle w:val="frgu-content-accordeon"/>
                  <w:rFonts w:ascii="Times New Roman" w:hAnsi="Times New Roman" w:cs="Times New Roman"/>
                  <w:sz w:val="24"/>
                  <w:szCs w:val="24"/>
                </w:rPr>
                <w:t>Домовая книга</w:t>
              </w:r>
              <w:r w:rsidRPr="001B29E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, </w:t>
              </w:r>
            </w:hyperlink>
          </w:p>
          <w:p w:rsidR="001B29ED" w:rsidRPr="001B29ED" w:rsidRDefault="001B29ED" w:rsidP="001B29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" w:history="1">
              <w:r w:rsidRPr="001B29ED">
                <w:rPr>
                  <w:rStyle w:val="frgu-content-accordeon"/>
                  <w:rFonts w:ascii="Times New Roman" w:hAnsi="Times New Roman" w:cs="Times New Roman"/>
                  <w:sz w:val="24"/>
                  <w:szCs w:val="24"/>
                </w:rPr>
                <w:t>Доверенность или документ, удостоверяющий полномочия представителя заявителя</w:t>
              </w:r>
              <w:r w:rsidRPr="001B29E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  </w:t>
              </w:r>
            </w:hyperlink>
          </w:p>
          <w:p w:rsidR="001B29ED" w:rsidRPr="001B29ED" w:rsidRDefault="001B29ED" w:rsidP="001B29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9" w:history="1">
              <w:r w:rsidRPr="001B29ED">
                <w:rPr>
                  <w:rStyle w:val="frgu-content-accordeon"/>
                  <w:rFonts w:ascii="Times New Roman" w:hAnsi="Times New Roman" w:cs="Times New Roman"/>
                  <w:sz w:val="24"/>
                  <w:szCs w:val="24"/>
                </w:rPr>
                <w:t>Документ, удостоверяющий его личность</w:t>
              </w:r>
              <w:r w:rsidRPr="001B29E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  </w:t>
              </w:r>
            </w:hyperlink>
          </w:p>
          <w:p w:rsidR="00FC255F" w:rsidRPr="001B29ED" w:rsidRDefault="001B29ED" w:rsidP="001B29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" w:history="1">
              <w:r w:rsidRPr="001B29ED">
                <w:rPr>
                  <w:rStyle w:val="frgu-content-accordeon"/>
                  <w:rFonts w:ascii="Times New Roman" w:hAnsi="Times New Roman" w:cs="Times New Roman"/>
                  <w:sz w:val="24"/>
                  <w:szCs w:val="24"/>
                </w:rPr>
                <w:t>Заявление о выдаче выписки из домовой книги</w:t>
              </w:r>
            </w:hyperlink>
          </w:p>
        </w:tc>
      </w:tr>
      <w:tr w:rsidR="00FC255F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услуги и порядок оплаты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A16487" w:rsidRDefault="00FC255F" w:rsidP="001B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Взимание государственной пошлины за предоставление </w:t>
            </w:r>
            <w:r w:rsidR="001B29ED" w:rsidRPr="00A1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A1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законодательством Российской Федерации не предусмотрено.</w:t>
            </w:r>
            <w:r w:rsidR="001B29ED" w:rsidRPr="00A1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255F" w:rsidRPr="00FC255F" w:rsidTr="00A16487">
        <w:trPr>
          <w:trHeight w:val="947"/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Cрок</w:t>
            </w:r>
            <w:proofErr w:type="spellEnd"/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оказания услуги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A16487" w:rsidRDefault="00A16487" w:rsidP="00A16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487">
              <w:rPr>
                <w:rFonts w:ascii="Times New Roman" w:eastAsia="Calibri" w:hAnsi="Times New Roman" w:cs="Times New Roman"/>
                <w:sz w:val="24"/>
                <w:szCs w:val="24"/>
              </w:rPr>
              <w:t>Срок предоставления муниципальной услуги осуществляется не позднее 3 рабочих дней со дня регистрации заявления с приложенными документами.</w:t>
            </w:r>
          </w:p>
        </w:tc>
      </w:tr>
      <w:tr w:rsidR="00FC255F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оказания услуги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051510" w:rsidRDefault="00051510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10">
              <w:rPr>
                <w:rFonts w:ascii="Helvetica" w:hAnsi="Helvetica"/>
                <w:sz w:val="23"/>
                <w:szCs w:val="23"/>
                <w:shd w:val="clear" w:color="auto" w:fill="FFFFFF"/>
              </w:rPr>
              <w:t>Выдача выписки из домовой книги либо принятие решения об отказе в предоставлении выписки из домовой книги Заявителям</w:t>
            </w:r>
          </w:p>
        </w:tc>
      </w:tr>
    </w:tbl>
    <w:p w:rsidR="00975745" w:rsidRPr="00051510" w:rsidRDefault="00975745" w:rsidP="00975745">
      <w:pPr>
        <w:shd w:val="clear" w:color="auto" w:fill="F8F8F8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745" w:rsidRPr="00051510" w:rsidRDefault="000D7E46" w:rsidP="00A164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ooltip="Нормативно-правовые акты" w:history="1">
        <w:r w:rsidR="00975745" w:rsidRPr="000515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Нормативно-правовые акты</w:t>
        </w:r>
      </w:hyperlink>
    </w:p>
    <w:p w:rsidR="00051510" w:rsidRDefault="000D7E46" w:rsidP="00051510">
      <w:pPr>
        <w:pStyle w:val="a5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051510" w:rsidRPr="00051510">
          <w:rPr>
            <w:rStyle w:val="ng-binding"/>
            <w:rFonts w:ascii="Times New Roman" w:hAnsi="Times New Roman" w:cs="Times New Roman"/>
            <w:sz w:val="24"/>
            <w:szCs w:val="24"/>
          </w:rPr>
          <w:t>1.</w:t>
        </w:r>
        <w:r w:rsidR="00051510" w:rsidRPr="0005151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</w:t>
        </w:r>
        <w:r w:rsidR="00051510" w:rsidRPr="00051510">
          <w:rPr>
            <w:rStyle w:val="frgu-content-accordeon"/>
            <w:rFonts w:ascii="Times New Roman" w:hAnsi="Times New Roman" w:cs="Times New Roman"/>
            <w:sz w:val="24"/>
            <w:szCs w:val="24"/>
          </w:rPr>
          <w:t>Федеральный закон "Об архивном деле в Российской Федерации";</w:t>
        </w:r>
        <w:r w:rsidR="00051510" w:rsidRPr="0005151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</w:t>
        </w:r>
      </w:hyperlink>
    </w:p>
    <w:p w:rsidR="00051510" w:rsidRPr="00051510" w:rsidRDefault="000D7E46" w:rsidP="00051510">
      <w:pPr>
        <w:pStyle w:val="a5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051510" w:rsidRPr="00051510">
          <w:rPr>
            <w:rStyle w:val="ng-binding"/>
            <w:rFonts w:ascii="Times New Roman" w:hAnsi="Times New Roman" w:cs="Times New Roman"/>
            <w:sz w:val="24"/>
            <w:szCs w:val="24"/>
          </w:rPr>
          <w:t>2.</w:t>
        </w:r>
        <w:r w:rsidR="00051510" w:rsidRPr="0005151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</w:t>
        </w:r>
        <w:r w:rsidR="00051510" w:rsidRPr="00051510">
          <w:rPr>
            <w:rStyle w:val="frgu-content-accordeon"/>
            <w:rFonts w:ascii="Times New Roman" w:hAnsi="Times New Roman" w:cs="Times New Roman"/>
            <w:sz w:val="24"/>
            <w:szCs w:val="24"/>
          </w:rPr>
          <w:t>Федеральный закон "Об организации предоставления государственных и муниципальных услуг"</w:t>
        </w:r>
      </w:hyperlink>
    </w:p>
    <w:p w:rsidR="00051510" w:rsidRPr="00051510" w:rsidRDefault="000D7E46" w:rsidP="00051510">
      <w:pPr>
        <w:pStyle w:val="a5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051510" w:rsidRPr="00051510">
          <w:rPr>
            <w:rStyle w:val="ng-binding"/>
            <w:rFonts w:ascii="Times New Roman" w:hAnsi="Times New Roman" w:cs="Times New Roman"/>
            <w:sz w:val="24"/>
            <w:szCs w:val="24"/>
          </w:rPr>
          <w:t>3.</w:t>
        </w:r>
        <w:r w:rsidR="00051510" w:rsidRPr="0005151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</w:t>
        </w:r>
        <w:r w:rsidR="00051510" w:rsidRPr="00051510">
          <w:rPr>
            <w:rStyle w:val="frgu-content-accordeon"/>
            <w:rFonts w:ascii="Times New Roman" w:hAnsi="Times New Roman" w:cs="Times New Roman"/>
            <w:sz w:val="24"/>
            <w:szCs w:val="24"/>
          </w:rPr>
          <w:t>Конституция Российской федерации</w:t>
        </w:r>
        <w:r w:rsidR="00051510">
          <w:rPr>
            <w:rStyle w:val="frgu-content-accordeon"/>
            <w:rFonts w:ascii="Times New Roman" w:hAnsi="Times New Roman" w:cs="Times New Roman"/>
            <w:sz w:val="24"/>
            <w:szCs w:val="24"/>
          </w:rPr>
          <w:t xml:space="preserve"> </w:t>
        </w:r>
        <w:r w:rsidR="00051510" w:rsidRPr="0005151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 </w:t>
        </w:r>
      </w:hyperlink>
    </w:p>
    <w:p w:rsidR="00051510" w:rsidRPr="00051510" w:rsidRDefault="000D7E46" w:rsidP="00051510">
      <w:pPr>
        <w:pStyle w:val="a5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051510" w:rsidRPr="00051510">
          <w:rPr>
            <w:rStyle w:val="ng-binding"/>
            <w:rFonts w:ascii="Times New Roman" w:hAnsi="Times New Roman" w:cs="Times New Roman"/>
            <w:sz w:val="24"/>
            <w:szCs w:val="24"/>
          </w:rPr>
          <w:t>4.</w:t>
        </w:r>
        <w:r w:rsidR="00051510" w:rsidRPr="0005151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</w:t>
        </w:r>
        <w:r w:rsidR="00051510" w:rsidRPr="00051510">
          <w:rPr>
            <w:rStyle w:val="frgu-content-accordeon"/>
            <w:rFonts w:ascii="Times New Roman" w:hAnsi="Times New Roman" w:cs="Times New Roman"/>
            <w:sz w:val="24"/>
            <w:szCs w:val="24"/>
          </w:rPr>
          <w:t>Об утверждении Административного регламента "Предоставление муниципальной услуги по выдаче выписки из домовой книги" (в ред. Постановлений от 01.06.2015г. № 75, от 24.05.2016г. № 35, от 26.06.2017г. № 32-п, от 09.01.2019г. № 01-п)</w:t>
        </w:r>
        <w:r w:rsidR="00051510" w:rsidRPr="0005151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 </w:t>
        </w:r>
      </w:hyperlink>
    </w:p>
    <w:p w:rsidR="00051510" w:rsidRPr="00051510" w:rsidRDefault="000D7E46" w:rsidP="00051510">
      <w:pPr>
        <w:pStyle w:val="a5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051510" w:rsidRPr="00051510">
          <w:rPr>
            <w:rStyle w:val="ng-binding"/>
            <w:rFonts w:ascii="Times New Roman" w:hAnsi="Times New Roman" w:cs="Times New Roman"/>
            <w:sz w:val="24"/>
            <w:szCs w:val="24"/>
          </w:rPr>
          <w:t>5.</w:t>
        </w:r>
        <w:r w:rsidR="00051510" w:rsidRPr="0005151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</w:t>
        </w:r>
        <w:r w:rsidR="00051510" w:rsidRPr="00051510">
          <w:rPr>
            <w:rStyle w:val="frgu-content-accordeon"/>
            <w:rFonts w:ascii="Times New Roman" w:hAnsi="Times New Roman" w:cs="Times New Roman"/>
            <w:sz w:val="24"/>
            <w:szCs w:val="24"/>
          </w:rPr>
          <w:t>Устав Петропавловского сельсовета Абанского района Красноярского края.</w:t>
        </w:r>
        <w:r w:rsidR="00051510" w:rsidRPr="0005151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 </w:t>
        </w:r>
      </w:hyperlink>
    </w:p>
    <w:p w:rsidR="00051510" w:rsidRDefault="000D7E46" w:rsidP="00051510">
      <w:pPr>
        <w:pStyle w:val="a5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051510" w:rsidRPr="00051510">
          <w:rPr>
            <w:rStyle w:val="ng-binding"/>
            <w:rFonts w:ascii="Times New Roman" w:hAnsi="Times New Roman" w:cs="Times New Roman"/>
            <w:sz w:val="24"/>
            <w:szCs w:val="24"/>
          </w:rPr>
          <w:t>6.</w:t>
        </w:r>
        <w:r w:rsidR="00051510" w:rsidRPr="0005151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</w:t>
        </w:r>
        <w:r w:rsidR="00051510" w:rsidRPr="00051510">
          <w:rPr>
            <w:rStyle w:val="frgu-content-accordeon"/>
            <w:rFonts w:ascii="Times New Roman" w:hAnsi="Times New Roman" w:cs="Times New Roman"/>
            <w:sz w:val="24"/>
            <w:szCs w:val="24"/>
          </w:rPr>
          <w:t>О порядке рассмотрения обращения граждан российской Федерации</w:t>
        </w:r>
        <w:r w:rsidR="00051510" w:rsidRPr="0005151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 </w:t>
        </w:r>
      </w:hyperlink>
    </w:p>
    <w:p w:rsidR="00DB6B44" w:rsidRDefault="00DB6B44" w:rsidP="00DB6B4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B6B44" w:rsidRPr="00DB6B44" w:rsidRDefault="00DB6B44" w:rsidP="00DB6B4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051510" w:rsidRPr="00051510" w:rsidRDefault="00051510" w:rsidP="00051510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75745" w:rsidRPr="00DB6B44" w:rsidRDefault="000D7E46" w:rsidP="00051510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ooltip="Адреса и телефоны" w:history="1">
        <w:r w:rsidR="00975745" w:rsidRPr="00DB6B4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Адреса и телефоны</w:t>
        </w:r>
      </w:hyperlink>
    </w:p>
    <w:p w:rsidR="00051510" w:rsidRPr="00DB6B44" w:rsidRDefault="00051510" w:rsidP="000515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B44" w:rsidRPr="00DB6B44" w:rsidRDefault="00975745" w:rsidP="00DB6B44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B44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Адрес: </w:t>
      </w:r>
      <w:r w:rsidR="00DB6B44" w:rsidRPr="00DB6B44">
        <w:rPr>
          <w:rFonts w:ascii="Arial" w:hAnsi="Arial" w:cs="Arial"/>
          <w:sz w:val="23"/>
          <w:szCs w:val="23"/>
          <w:shd w:val="clear" w:color="auto" w:fill="FFFFFF"/>
        </w:rPr>
        <w:t>Красноярский край, Абанский район, село Петропавловка, ул. Молодежная, 13</w:t>
      </w:r>
      <w:r w:rsidRPr="00DB6B44">
        <w:rPr>
          <w:rFonts w:ascii="Times New Roman" w:hAnsi="Times New Roman" w:cs="Times New Roman"/>
          <w:sz w:val="24"/>
          <w:szCs w:val="24"/>
        </w:rPr>
        <w:br/>
      </w:r>
      <w:r w:rsidRPr="00DB6B44">
        <w:rPr>
          <w:rFonts w:ascii="Times New Roman" w:hAnsi="Times New Roman" w:cs="Times New Roman"/>
          <w:sz w:val="24"/>
          <w:szCs w:val="24"/>
          <w:shd w:val="clear" w:color="auto" w:fill="F5F5F5"/>
        </w:rPr>
        <w:t>Телефон</w:t>
      </w:r>
      <w:r w:rsidR="00DB6B44" w:rsidRPr="00DB6B44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для справок: +7 (391</w:t>
      </w:r>
      <w:r w:rsidRPr="00DB6B44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) </w:t>
      </w:r>
      <w:r w:rsidR="00DB6B44" w:rsidRPr="00DB6B44">
        <w:rPr>
          <w:rFonts w:ascii="Times New Roman" w:hAnsi="Times New Roman" w:cs="Times New Roman"/>
          <w:sz w:val="24"/>
          <w:szCs w:val="24"/>
          <w:shd w:val="clear" w:color="auto" w:fill="F5F5F5"/>
        </w:rPr>
        <w:t>637</w:t>
      </w:r>
      <w:r w:rsidRPr="00DB6B44">
        <w:rPr>
          <w:rFonts w:ascii="Times New Roman" w:hAnsi="Times New Roman" w:cs="Times New Roman"/>
          <w:sz w:val="24"/>
          <w:szCs w:val="24"/>
          <w:shd w:val="clear" w:color="auto" w:fill="F5F5F5"/>
        </w:rPr>
        <w:t>-</w:t>
      </w:r>
      <w:r w:rsidR="00DB6B44" w:rsidRPr="00DB6B44">
        <w:rPr>
          <w:rFonts w:ascii="Times New Roman" w:hAnsi="Times New Roman" w:cs="Times New Roman"/>
          <w:sz w:val="24"/>
          <w:szCs w:val="24"/>
          <w:shd w:val="clear" w:color="auto" w:fill="F5F5F5"/>
        </w:rPr>
        <w:t>52-98</w:t>
      </w:r>
      <w:r w:rsidRPr="00DB6B44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  <w:r w:rsidRPr="00DB6B44">
        <w:rPr>
          <w:rFonts w:ascii="Times New Roman" w:hAnsi="Times New Roman" w:cs="Times New Roman"/>
          <w:sz w:val="24"/>
          <w:szCs w:val="24"/>
        </w:rPr>
        <w:br/>
      </w:r>
      <w:r w:rsidRPr="00DB6B44">
        <w:rPr>
          <w:rFonts w:ascii="Times New Roman" w:hAnsi="Times New Roman" w:cs="Times New Roman"/>
          <w:sz w:val="24"/>
          <w:szCs w:val="24"/>
          <w:shd w:val="clear" w:color="auto" w:fill="F5F5F5"/>
        </w:rPr>
        <w:t>Электронная почта</w:t>
      </w:r>
      <w:r w:rsidR="00DB6B44" w:rsidRPr="00DB6B44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: </w:t>
      </w:r>
      <w:proofErr w:type="spellStart"/>
      <w:r w:rsidR="00DB6B44" w:rsidRPr="00DB6B44">
        <w:rPr>
          <w:rFonts w:ascii="Times New Roman" w:hAnsi="Times New Roman" w:cs="Times New Roman"/>
          <w:sz w:val="24"/>
          <w:szCs w:val="24"/>
          <w:shd w:val="clear" w:color="auto" w:fill="F5F5F5"/>
          <w:lang w:val="en-US"/>
        </w:rPr>
        <w:t>petrglava</w:t>
      </w:r>
      <w:proofErr w:type="spellEnd"/>
      <w:r w:rsidR="00DB6B44" w:rsidRPr="00DB6B44">
        <w:rPr>
          <w:rFonts w:ascii="Times New Roman" w:hAnsi="Times New Roman" w:cs="Times New Roman"/>
          <w:sz w:val="24"/>
          <w:szCs w:val="24"/>
          <w:shd w:val="clear" w:color="auto" w:fill="F5F5F5"/>
        </w:rPr>
        <w:t>@</w:t>
      </w:r>
      <w:proofErr w:type="spellStart"/>
      <w:r w:rsidR="00DB6B44" w:rsidRPr="00DB6B44">
        <w:rPr>
          <w:rFonts w:ascii="Times New Roman" w:hAnsi="Times New Roman" w:cs="Times New Roman"/>
          <w:sz w:val="24"/>
          <w:szCs w:val="24"/>
          <w:shd w:val="clear" w:color="auto" w:fill="F5F5F5"/>
          <w:lang w:val="en-US"/>
        </w:rPr>
        <w:t>yandex</w:t>
      </w:r>
      <w:proofErr w:type="spellEnd"/>
      <w:r w:rsidR="00DB6B44" w:rsidRPr="00DB6B44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  <w:proofErr w:type="spellStart"/>
      <w:r w:rsidR="00DB6B44" w:rsidRPr="00DB6B44">
        <w:rPr>
          <w:rFonts w:ascii="Times New Roman" w:hAnsi="Times New Roman" w:cs="Times New Roman"/>
          <w:sz w:val="24"/>
          <w:szCs w:val="24"/>
          <w:shd w:val="clear" w:color="auto" w:fill="F5F5F5"/>
          <w:lang w:val="en-US"/>
        </w:rPr>
        <w:t>ru</w:t>
      </w:r>
      <w:proofErr w:type="spellEnd"/>
      <w:r w:rsidRPr="00DB6B44">
        <w:rPr>
          <w:rFonts w:ascii="Times New Roman" w:hAnsi="Times New Roman" w:cs="Times New Roman"/>
          <w:sz w:val="24"/>
          <w:szCs w:val="24"/>
        </w:rPr>
        <w:br/>
      </w:r>
      <w:r w:rsidRPr="00A16487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Сайт: </w:t>
      </w:r>
      <w:hyperlink r:id="rId19" w:history="1">
        <w:r w:rsidR="00A16487" w:rsidRPr="00A16487">
          <w:rPr>
            <w:rStyle w:val="a3"/>
            <w:color w:val="auto"/>
            <w:sz w:val="24"/>
            <w:szCs w:val="24"/>
          </w:rPr>
          <w:t>https://petropavlovskij-r04.gosweb.gosuslugi.ru</w:t>
        </w:r>
      </w:hyperlink>
      <w:r w:rsidR="00A16487">
        <w:rPr>
          <w:sz w:val="24"/>
          <w:szCs w:val="24"/>
        </w:rPr>
        <w:t xml:space="preserve"> </w:t>
      </w:r>
    </w:p>
    <w:p w:rsidR="00DB6B44" w:rsidRDefault="00DB6B44" w:rsidP="00DB6B44">
      <w:pPr>
        <w:pStyle w:val="a5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:rsidR="00975745" w:rsidRPr="00DB6B44" w:rsidRDefault="00975745" w:rsidP="00A164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B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График </w:t>
      </w:r>
      <w:r w:rsidR="00DB6B44" w:rsidRPr="00DB6B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работы</w:t>
      </w:r>
    </w:p>
    <w:p w:rsidR="00DB6B44" w:rsidRPr="00DB6B44" w:rsidRDefault="00DB6B44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B44">
        <w:rPr>
          <w:rFonts w:ascii="Times New Roman" w:hAnsi="Times New Roman" w:cs="Times New Roman"/>
          <w:sz w:val="23"/>
          <w:szCs w:val="23"/>
          <w:shd w:val="clear" w:color="auto" w:fill="FFFFFF"/>
        </w:rPr>
        <w:t>понедельник-пятница 09.00-17.00, перерыв 13.00-14.00, суббота, воскресенье-выходной</w:t>
      </w:r>
    </w:p>
    <w:p w:rsidR="00DB6B44" w:rsidRPr="00DB6B44" w:rsidRDefault="00DB6B44" w:rsidP="00DB6B44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B44" w:rsidRPr="00DB6B44" w:rsidRDefault="00DB6B44" w:rsidP="00DB6B44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745" w:rsidRPr="00DB6B44" w:rsidRDefault="000D7E46" w:rsidP="00DB6B44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ooltip="Административные процедуры" w:history="1">
        <w:r w:rsidR="00975745" w:rsidRPr="00DB6B4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Административные процедуры</w:t>
        </w:r>
      </w:hyperlink>
    </w:p>
    <w:p w:rsidR="00DB6B44" w:rsidRPr="00DB6B44" w:rsidRDefault="000D7E46" w:rsidP="00DB6B44">
      <w:pPr>
        <w:pStyle w:val="a5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hyperlink r:id="rId21" w:history="1">
        <w:r w:rsidR="00DB6B44" w:rsidRPr="00DB6B44">
          <w:rPr>
            <w:rStyle w:val="frgu-content-accordeon"/>
            <w:rFonts w:ascii="Times New Roman" w:hAnsi="Times New Roman" w:cs="Times New Roman"/>
            <w:sz w:val="23"/>
            <w:szCs w:val="23"/>
          </w:rPr>
          <w:t>Прием и регистрация Заявления</w:t>
        </w:r>
        <w:r w:rsidR="00DB6B44" w:rsidRPr="00DB6B44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</w:rPr>
          <w:t>  </w:t>
        </w:r>
      </w:hyperlink>
    </w:p>
    <w:p w:rsidR="00DB6B44" w:rsidRPr="00DB6B44" w:rsidRDefault="000D7E46" w:rsidP="00DB6B44">
      <w:pPr>
        <w:pStyle w:val="a5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hyperlink r:id="rId22" w:history="1">
        <w:r w:rsidR="00DB6B44" w:rsidRPr="00DB6B44">
          <w:rPr>
            <w:rStyle w:val="frgu-content-accordeon"/>
            <w:rFonts w:ascii="Times New Roman" w:hAnsi="Times New Roman" w:cs="Times New Roman"/>
            <w:sz w:val="23"/>
            <w:szCs w:val="23"/>
          </w:rPr>
          <w:t>Передача Заявления на исполнение</w:t>
        </w:r>
        <w:r w:rsidR="00DB6B44" w:rsidRPr="00DB6B44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</w:rPr>
          <w:t>  </w:t>
        </w:r>
      </w:hyperlink>
    </w:p>
    <w:p w:rsidR="00DB6B44" w:rsidRPr="00DB6B44" w:rsidRDefault="000D7E46" w:rsidP="00DB6B44">
      <w:pPr>
        <w:pStyle w:val="a5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hyperlink r:id="rId23" w:history="1">
        <w:r w:rsidR="00DB6B44" w:rsidRPr="00DB6B44">
          <w:rPr>
            <w:rStyle w:val="frgu-content-accordeon"/>
            <w:rFonts w:ascii="Times New Roman" w:hAnsi="Times New Roman" w:cs="Times New Roman"/>
            <w:sz w:val="23"/>
            <w:szCs w:val="23"/>
          </w:rPr>
          <w:t>Рассмотрение Заявления и представленных документов, принятие решения</w:t>
        </w:r>
        <w:r w:rsidR="00DB6B44" w:rsidRPr="00DB6B44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</w:rPr>
          <w:t>  </w:t>
        </w:r>
      </w:hyperlink>
    </w:p>
    <w:p w:rsidR="00DB6B44" w:rsidRPr="00DB6B44" w:rsidRDefault="000D7E46" w:rsidP="00DB6B44">
      <w:pPr>
        <w:pStyle w:val="a5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hyperlink r:id="rId24" w:history="1">
        <w:r w:rsidR="00DB6B44" w:rsidRPr="00DB6B44">
          <w:rPr>
            <w:rStyle w:val="frgu-content-accordeon"/>
            <w:rFonts w:ascii="Times New Roman" w:hAnsi="Times New Roman" w:cs="Times New Roman"/>
            <w:sz w:val="23"/>
            <w:szCs w:val="23"/>
          </w:rPr>
          <w:t>Подготовка выписки из домовой книги</w:t>
        </w:r>
        <w:r w:rsidR="00DB6B44" w:rsidRPr="00DB6B44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</w:rPr>
          <w:t>  </w:t>
        </w:r>
      </w:hyperlink>
    </w:p>
    <w:p w:rsidR="00DB6B44" w:rsidRPr="00DB6B44" w:rsidRDefault="000D7E46" w:rsidP="00DB6B44">
      <w:pPr>
        <w:pStyle w:val="a5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hyperlink r:id="rId25" w:history="1">
        <w:r w:rsidR="00DB6B44" w:rsidRPr="00DB6B44">
          <w:rPr>
            <w:rStyle w:val="frgu-content-accordeon"/>
            <w:rFonts w:ascii="Times New Roman" w:hAnsi="Times New Roman" w:cs="Times New Roman"/>
            <w:sz w:val="23"/>
            <w:szCs w:val="23"/>
          </w:rPr>
          <w:t>Выдача результата предоставления Услуги</w:t>
        </w:r>
        <w:r w:rsidR="00DB6B44" w:rsidRPr="00DB6B44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</w:rPr>
          <w:t> </w:t>
        </w:r>
      </w:hyperlink>
    </w:p>
    <w:p w:rsidR="00975745" w:rsidRPr="00DB6B44" w:rsidRDefault="000D7E46" w:rsidP="00A164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26" w:tooltip="Основания для отказа" w:history="1">
        <w:r w:rsidR="00975745" w:rsidRPr="00DB6B4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Основания для отказа</w:t>
        </w:r>
      </w:hyperlink>
    </w:p>
    <w:p w:rsidR="00DB6B44" w:rsidRPr="00DB6B44" w:rsidRDefault="000D7E46" w:rsidP="00DB6B44">
      <w:pPr>
        <w:pStyle w:val="a5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hyperlink r:id="rId27" w:history="1">
        <w:r w:rsidR="00DB6B44" w:rsidRPr="00DB6B44">
          <w:rPr>
            <w:rStyle w:val="frgu-content-accordeon"/>
            <w:rFonts w:ascii="Times New Roman" w:hAnsi="Times New Roman" w:cs="Times New Roman"/>
            <w:sz w:val="23"/>
            <w:szCs w:val="23"/>
          </w:rPr>
          <w:t>не представлены документы, за исключением документов, которые могут быть запрошены в порядке межведомственного запроса, указанные в пункте 2.6.1. настоящего Регламента</w:t>
        </w:r>
        <w:r w:rsidR="00DB6B44" w:rsidRPr="00DB6B44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</w:rPr>
          <w:t>  </w:t>
        </w:r>
      </w:hyperlink>
    </w:p>
    <w:p w:rsidR="00DB6B44" w:rsidRPr="00A16487" w:rsidRDefault="000D7E46" w:rsidP="00DB6B44">
      <w:pPr>
        <w:pStyle w:val="a5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hyperlink r:id="rId28" w:history="1">
        <w:r w:rsidR="00DB6B44" w:rsidRPr="00A16487">
          <w:rPr>
            <w:rStyle w:val="frgu-content-accordeon"/>
            <w:rFonts w:ascii="Times New Roman" w:hAnsi="Times New Roman" w:cs="Times New Roman"/>
            <w:sz w:val="23"/>
            <w:szCs w:val="23"/>
          </w:rPr>
          <w:t>представление документов, имеющих подчистки, приписки, исправления, зачеркнутые слова (цифры), а также документов с серьезными повреждениями, не позволяющими однозначно истолковать их содержание</w:t>
        </w:r>
        <w:r w:rsidR="00DB6B44" w:rsidRPr="00A16487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</w:rPr>
          <w:t>  </w:t>
        </w:r>
      </w:hyperlink>
    </w:p>
    <w:p w:rsidR="00975745" w:rsidRPr="00A16487" w:rsidRDefault="00975745" w:rsidP="00A164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E38" w:rsidRPr="003B5E38" w:rsidRDefault="003B5E38" w:rsidP="003B5E38">
      <w:pPr>
        <w:shd w:val="clear" w:color="auto" w:fill="F8F8F8"/>
        <w:spacing w:after="0" w:line="240" w:lineRule="auto"/>
        <w:ind w:left="360"/>
        <w:rPr>
          <w:rFonts w:eastAsia="Times New Roman" w:cs="Times New Roman"/>
          <w:sz w:val="24"/>
          <w:szCs w:val="24"/>
          <w:highlight w:val="yellow"/>
          <w:lang w:eastAsia="ru-RU"/>
        </w:rPr>
      </w:pPr>
    </w:p>
    <w:p w:rsidR="00A16487" w:rsidRPr="00A16487" w:rsidRDefault="000D7E46" w:rsidP="00A164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ooltip="Порядок обжалования" w:history="1">
        <w:r w:rsidR="00A16487" w:rsidRPr="00A164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Порядок обжалования</w:t>
        </w:r>
      </w:hyperlink>
    </w:p>
    <w:p w:rsidR="00A16487" w:rsidRPr="00A16487" w:rsidRDefault="00A16487" w:rsidP="00A16487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487">
        <w:rPr>
          <w:rFonts w:ascii="Helvetica" w:hAnsi="Helvetica"/>
          <w:sz w:val="23"/>
          <w:szCs w:val="23"/>
          <w:shd w:val="clear" w:color="auto" w:fill="FFFFFF"/>
        </w:rPr>
        <w:t>Заявитель имеет право на обжалование решений и действий (бездействия) Администрации, должностных лиц Администрации либо муниципальных служащих в досудебном (внесудебном) порядке.</w:t>
      </w:r>
      <w:r w:rsidRPr="00A16487">
        <w:rPr>
          <w:rFonts w:ascii="Helvetica" w:hAnsi="Helvetica"/>
          <w:sz w:val="23"/>
          <w:szCs w:val="23"/>
        </w:rPr>
        <w:br/>
      </w:r>
      <w:r w:rsidRPr="00A16487">
        <w:rPr>
          <w:rFonts w:ascii="Helvetica" w:hAnsi="Helvetica"/>
          <w:sz w:val="23"/>
          <w:szCs w:val="23"/>
          <w:shd w:val="clear" w:color="auto" w:fill="FFFFFF"/>
        </w:rPr>
        <w:t>В досудебном (внесудебном) порядке решения и действия (бездействие) должностных лиц, муниципальных служащих Администрации  обжалуются в порядке подчиненности руководителю Администрации.</w:t>
      </w:r>
      <w:r w:rsidRPr="00A16487">
        <w:rPr>
          <w:rFonts w:ascii="Helvetica" w:hAnsi="Helvetica"/>
          <w:sz w:val="23"/>
          <w:szCs w:val="23"/>
        </w:rPr>
        <w:br/>
      </w:r>
      <w:r w:rsidRPr="00A16487">
        <w:rPr>
          <w:rFonts w:ascii="Helvetica" w:hAnsi="Helvetica"/>
          <w:sz w:val="23"/>
          <w:szCs w:val="23"/>
          <w:shd w:val="clear" w:color="auto" w:fill="FFFFFF"/>
        </w:rPr>
        <w:t>Жалоба в порядке подчиненности на решение и действие (бездействие) на имя главы администрации.</w:t>
      </w:r>
      <w:r w:rsidRPr="00A16487">
        <w:rPr>
          <w:rFonts w:ascii="Helvetica" w:hAnsi="Helvetica"/>
          <w:sz w:val="23"/>
          <w:szCs w:val="23"/>
        </w:rPr>
        <w:br/>
      </w:r>
      <w:r w:rsidRPr="00A16487">
        <w:rPr>
          <w:rFonts w:ascii="Helvetica" w:hAnsi="Helvetica"/>
          <w:sz w:val="23"/>
          <w:szCs w:val="23"/>
          <w:shd w:val="clear" w:color="auto" w:fill="FFFFFF"/>
        </w:rPr>
        <w:t>Основанием для начала процедуры досудебного (внесудебного) обжалования является поступление жалобы.</w:t>
      </w:r>
      <w:r w:rsidRPr="00A16487">
        <w:rPr>
          <w:rFonts w:ascii="Helvetica" w:hAnsi="Helvetica"/>
          <w:sz w:val="23"/>
          <w:szCs w:val="23"/>
        </w:rPr>
        <w:br/>
      </w:r>
      <w:r w:rsidRPr="00A16487">
        <w:rPr>
          <w:rFonts w:ascii="Helvetica" w:hAnsi="Helvetica"/>
          <w:sz w:val="23"/>
          <w:szCs w:val="23"/>
          <w:shd w:val="clear" w:color="auto" w:fill="FFFFFF"/>
        </w:rPr>
        <w:t>Жалоба подается в письменной форме на бумажном носителе, в электронной форме.</w:t>
      </w:r>
      <w:r w:rsidRPr="00A16487">
        <w:rPr>
          <w:rFonts w:ascii="Helvetica" w:hAnsi="Helvetica"/>
          <w:sz w:val="23"/>
          <w:szCs w:val="23"/>
        </w:rPr>
        <w:br/>
      </w:r>
      <w:r w:rsidRPr="00A16487">
        <w:rPr>
          <w:rFonts w:ascii="Helvetica" w:hAnsi="Helvetica"/>
          <w:sz w:val="23"/>
          <w:szCs w:val="23"/>
          <w:shd w:val="clear" w:color="auto" w:fill="FFFFFF"/>
        </w:rP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16487" w:rsidRPr="00A16487" w:rsidRDefault="00A16487" w:rsidP="00A16487">
      <w:pPr>
        <w:shd w:val="clear" w:color="auto" w:fill="F8F8F8"/>
        <w:spacing w:after="0" w:line="240" w:lineRule="auto"/>
        <w:ind w:left="360"/>
        <w:rPr>
          <w:sz w:val="23"/>
          <w:szCs w:val="23"/>
          <w:shd w:val="clear" w:color="auto" w:fill="FFFFFF"/>
        </w:rPr>
      </w:pPr>
      <w:r w:rsidRPr="00A16487">
        <w:rPr>
          <w:rFonts w:ascii="Helvetica" w:hAnsi="Helvetica"/>
          <w:sz w:val="23"/>
          <w:szCs w:val="23"/>
          <w:shd w:val="clear" w:color="auto" w:fill="FFFFFF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регистрации.</w:t>
      </w:r>
    </w:p>
    <w:p w:rsidR="003B5E38" w:rsidRDefault="003B5E38" w:rsidP="00A1648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487" w:rsidRDefault="00A16487" w:rsidP="00A1648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487" w:rsidRDefault="00A16487" w:rsidP="00A1648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487" w:rsidRPr="00A16487" w:rsidRDefault="00A16487" w:rsidP="00A1648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745" w:rsidRPr="00A16487" w:rsidRDefault="000D7E46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ooltip="Получение услуги " w:history="1">
        <w:r w:rsidR="00975745" w:rsidRPr="00A164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Получение услуги</w:t>
        </w:r>
      </w:hyperlink>
    </w:p>
    <w:p w:rsidR="003B5E38" w:rsidRPr="00A16487" w:rsidRDefault="003B5E38" w:rsidP="003B5E38">
      <w:pPr>
        <w:numPr>
          <w:ilvl w:val="0"/>
          <w:numId w:val="2"/>
        </w:numPr>
        <w:shd w:val="clear" w:color="auto" w:fill="FFFFFF"/>
        <w:spacing w:after="100" w:afterAutospacing="1" w:line="300" w:lineRule="atLeast"/>
        <w:rPr>
          <w:rFonts w:ascii="Helvetica" w:eastAsia="Times New Roman" w:hAnsi="Helvetica" w:cs="Times New Roman"/>
          <w:sz w:val="23"/>
          <w:szCs w:val="23"/>
          <w:lang w:eastAsia="ru-RU"/>
        </w:rPr>
      </w:pPr>
      <w:r w:rsidRPr="00A16487">
        <w:rPr>
          <w:rFonts w:ascii="Helvetica" w:eastAsia="Times New Roman" w:hAnsi="Helvetica" w:cs="Times New Roman"/>
          <w:sz w:val="23"/>
          <w:szCs w:val="23"/>
          <w:lang w:eastAsia="ru-RU"/>
        </w:rPr>
        <w:t>Лично</w:t>
      </w:r>
    </w:p>
    <w:p w:rsidR="003B5E38" w:rsidRPr="00A16487" w:rsidRDefault="003B5E38" w:rsidP="003B5E38">
      <w:pPr>
        <w:numPr>
          <w:ilvl w:val="0"/>
          <w:numId w:val="2"/>
        </w:numPr>
        <w:shd w:val="clear" w:color="auto" w:fill="FFFFFF"/>
        <w:spacing w:before="75" w:after="100" w:afterAutospacing="1" w:line="300" w:lineRule="atLeast"/>
        <w:rPr>
          <w:rFonts w:ascii="Helvetica" w:eastAsia="Times New Roman" w:hAnsi="Helvetica" w:cs="Times New Roman"/>
          <w:sz w:val="23"/>
          <w:szCs w:val="23"/>
          <w:lang w:eastAsia="ru-RU"/>
        </w:rPr>
      </w:pPr>
      <w:r w:rsidRPr="00A16487">
        <w:rPr>
          <w:rFonts w:ascii="Helvetica" w:eastAsia="Times New Roman" w:hAnsi="Helvetica" w:cs="Times New Roman"/>
          <w:sz w:val="23"/>
          <w:szCs w:val="23"/>
          <w:lang w:eastAsia="ru-RU"/>
        </w:rPr>
        <w:t>Почтой</w:t>
      </w:r>
      <w:r w:rsidRPr="00A16487">
        <w:rPr>
          <w:rFonts w:eastAsia="Times New Roman" w:cs="Times New Roman"/>
          <w:sz w:val="23"/>
          <w:szCs w:val="23"/>
          <w:lang w:eastAsia="ru-RU"/>
        </w:rPr>
        <w:t xml:space="preserve"> России </w:t>
      </w:r>
    </w:p>
    <w:p w:rsidR="00A16487" w:rsidRDefault="00A16487" w:rsidP="00A164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745" w:rsidRPr="00A16487" w:rsidRDefault="000D7E46" w:rsidP="00A16487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tooltip="Ссылка на страницу услуги на портале Госуслуг" w:history="1">
        <w:r w:rsidR="00975745" w:rsidRPr="00A164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Ссылка на страницу услуги на портале Госуслуг</w:t>
        </w:r>
      </w:hyperlink>
    </w:p>
    <w:p w:rsidR="00AB5034" w:rsidRPr="00A16487" w:rsidRDefault="00AB5034" w:rsidP="00A1648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165" w:type="dxa"/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336"/>
      </w:tblGrid>
      <w:tr w:rsidR="00975745" w:rsidRPr="00A16487" w:rsidTr="00AB5034">
        <w:trPr>
          <w:tblCellSpacing w:w="0" w:type="dxa"/>
          <w:hidden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75745" w:rsidRPr="00A16487" w:rsidRDefault="00975745" w:rsidP="0097574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A1648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Начало формы</w:t>
            </w:r>
          </w:p>
          <w:p w:rsidR="00975745" w:rsidRPr="00A16487" w:rsidRDefault="00975745" w:rsidP="0097574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A1648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Конец формы</w:t>
            </w:r>
          </w:p>
        </w:tc>
      </w:tr>
    </w:tbl>
    <w:p w:rsidR="00B123F3" w:rsidRDefault="00D024B3">
      <w:pPr>
        <w:rPr>
          <w:rFonts w:ascii="Times New Roman" w:hAnsi="Times New Roman" w:cs="Times New Roman"/>
          <w:sz w:val="24"/>
          <w:szCs w:val="24"/>
        </w:rPr>
      </w:pPr>
      <w:hyperlink r:id="rId32" w:anchor="/organizations/2400000010000181097/service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https://gosuslugi.krskstate.ru/#/organizations/2400000010000181097/service</w:t>
        </w:r>
      </w:hyperlink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sectPr w:rsidR="00045AE0" w:rsidSect="001B29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83BC8"/>
    <w:multiLevelType w:val="multilevel"/>
    <w:tmpl w:val="3864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5D5CC0"/>
    <w:multiLevelType w:val="multilevel"/>
    <w:tmpl w:val="0634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C62D86"/>
    <w:multiLevelType w:val="multilevel"/>
    <w:tmpl w:val="EC8A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745"/>
    <w:rsid w:val="00045AE0"/>
    <w:rsid w:val="00051510"/>
    <w:rsid w:val="000947B2"/>
    <w:rsid w:val="000A1DD4"/>
    <w:rsid w:val="000D7E46"/>
    <w:rsid w:val="00165482"/>
    <w:rsid w:val="001B29ED"/>
    <w:rsid w:val="001B575B"/>
    <w:rsid w:val="002B688A"/>
    <w:rsid w:val="003B3C31"/>
    <w:rsid w:val="003B5E38"/>
    <w:rsid w:val="003D1D90"/>
    <w:rsid w:val="00471F2F"/>
    <w:rsid w:val="00645053"/>
    <w:rsid w:val="00892ED7"/>
    <w:rsid w:val="008F04DD"/>
    <w:rsid w:val="00975745"/>
    <w:rsid w:val="009F371E"/>
    <w:rsid w:val="00A16487"/>
    <w:rsid w:val="00AB3520"/>
    <w:rsid w:val="00AB5034"/>
    <w:rsid w:val="00B123F3"/>
    <w:rsid w:val="00D024B3"/>
    <w:rsid w:val="00DB6B44"/>
    <w:rsid w:val="00FC2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DD"/>
  </w:style>
  <w:style w:type="paragraph" w:styleId="3">
    <w:name w:val="heading 3"/>
    <w:basedOn w:val="a"/>
    <w:link w:val="30"/>
    <w:uiPriority w:val="9"/>
    <w:qFormat/>
    <w:rsid w:val="009757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757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57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57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97574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75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57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757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757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757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574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65482"/>
    <w:rPr>
      <w:color w:val="800080" w:themeColor="followedHyperlink"/>
      <w:u w:val="single"/>
    </w:rPr>
  </w:style>
  <w:style w:type="character" w:customStyle="1" w:styleId="frgu-content-accordeon">
    <w:name w:val="frgu-content-accordeon"/>
    <w:basedOn w:val="a0"/>
    <w:rsid w:val="001B29ED"/>
  </w:style>
  <w:style w:type="character" w:customStyle="1" w:styleId="ng-binding">
    <w:name w:val="ng-binding"/>
    <w:basedOn w:val="a0"/>
    <w:rsid w:val="000515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1384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702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8561">
                  <w:marLeft w:val="0"/>
                  <w:marRight w:val="0"/>
                  <w:marTop w:val="21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77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98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8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7"/>
            <w:right w:val="none" w:sz="0" w:space="0" w:color="auto"/>
          </w:divBdr>
        </w:div>
        <w:div w:id="4381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7"/>
            <w:right w:val="none" w:sz="0" w:space="0" w:color="auto"/>
          </w:divBdr>
        </w:div>
        <w:div w:id="1998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7"/>
            <w:right w:val="none" w:sz="0" w:space="0" w:color="auto"/>
          </w:divBdr>
        </w:div>
        <w:div w:id="6266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7"/>
            <w:right w:val="none" w:sz="0" w:space="0" w:color="auto"/>
          </w:divBdr>
        </w:div>
        <w:div w:id="16187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https://www.gosuslugi.ru/" TargetMode="External"/><Relationship Id="rId18" Type="http://schemas.openxmlformats.org/officeDocument/2006/relationships/hyperlink" Target="https://www.rospotrebnadzor.ru/gosserv/for/11/category/89/121/ADRESS/" TargetMode="External"/><Relationship Id="rId26" Type="http://schemas.openxmlformats.org/officeDocument/2006/relationships/hyperlink" Target="https://www.rospotrebnadzor.ru/gosserv/for/11/category/89/121/OTKAZ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suslugi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gosuslugi.ru/" TargetMode="External"/><Relationship Id="rId12" Type="http://schemas.openxmlformats.org/officeDocument/2006/relationships/hyperlink" Target="https://www.gosuslugi.ru/" TargetMode="External"/><Relationship Id="rId17" Type="http://schemas.openxmlformats.org/officeDocument/2006/relationships/hyperlink" Target="https://www.gosuslugi.ru/" TargetMode="External"/><Relationship Id="rId25" Type="http://schemas.openxmlformats.org/officeDocument/2006/relationships/hyperlink" Target="https://www.gosuslugi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suslugi.ru/" TargetMode="External"/><Relationship Id="rId20" Type="http://schemas.openxmlformats.org/officeDocument/2006/relationships/hyperlink" Target="https://www.rospotrebnadzor.ru/gosserv/for/11/category/89/121/PROCEDURE/" TargetMode="External"/><Relationship Id="rId29" Type="http://schemas.openxmlformats.org/officeDocument/2006/relationships/hyperlink" Target="https://www.rospotrebnadzor.ru/gosserv/for/11/category/89/121/OBGALOVANIE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gosuslugi.krskstate.ru/" TargetMode="External"/><Relationship Id="rId11" Type="http://schemas.openxmlformats.org/officeDocument/2006/relationships/hyperlink" Target="https://www.rospotrebnadzor.ru/gosserv/for/11/category/89/121/AKT/" TargetMode="External"/><Relationship Id="rId24" Type="http://schemas.openxmlformats.org/officeDocument/2006/relationships/hyperlink" Target="https://www.gosuslugi.ru/" TargetMode="External"/><Relationship Id="rId32" Type="http://schemas.openxmlformats.org/officeDocument/2006/relationships/hyperlink" Target="https://gosuslugi.krskstat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" TargetMode="External"/><Relationship Id="rId23" Type="http://schemas.openxmlformats.org/officeDocument/2006/relationships/hyperlink" Target="https://www.gosuslugi.ru/" TargetMode="External"/><Relationship Id="rId28" Type="http://schemas.openxmlformats.org/officeDocument/2006/relationships/hyperlink" Target="https://www.gosuslugi.ru/" TargetMode="External"/><Relationship Id="rId10" Type="http://schemas.openxmlformats.org/officeDocument/2006/relationships/hyperlink" Target="https://www.gosuslugi.ru/" TargetMode="External"/><Relationship Id="rId19" Type="http://schemas.openxmlformats.org/officeDocument/2006/relationships/hyperlink" Target="https://petropavlovskij-r04.gosweb.gosuslugi.ru" TargetMode="External"/><Relationship Id="rId31" Type="http://schemas.openxmlformats.org/officeDocument/2006/relationships/hyperlink" Target="https://www.rospotrebnadzor.ru/gosserv/for/11/category/89/121/EPGU_LIN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hyperlink" Target="https://www.gosuslugi.ru/" TargetMode="External"/><Relationship Id="rId27" Type="http://schemas.openxmlformats.org/officeDocument/2006/relationships/hyperlink" Target="https://www.gosuslugi.ru/" TargetMode="External"/><Relationship Id="rId30" Type="http://schemas.openxmlformats.org/officeDocument/2006/relationships/hyperlink" Target="https://www.rospotrebnadzor.ru/gosserv/for/11/category/89/121/POLUSLUG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5E37D-86FE-4C44-87BD-61E69896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555</cp:lastModifiedBy>
  <cp:revision>18</cp:revision>
  <cp:lastPrinted>2023-10-11T08:52:00Z</cp:lastPrinted>
  <dcterms:created xsi:type="dcterms:W3CDTF">2023-10-11T03:53:00Z</dcterms:created>
  <dcterms:modified xsi:type="dcterms:W3CDTF">2023-10-17T06:17:00Z</dcterms:modified>
</cp:coreProperties>
</file>