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A0" w:rsidRPr="00CA0EBC" w:rsidRDefault="00B65BA0" w:rsidP="00B65BA0">
      <w:pPr>
        <w:pStyle w:val="ab"/>
        <w:spacing w:before="0"/>
        <w:ind w:left="0" w:right="-1"/>
        <w:rPr>
          <w:sz w:val="28"/>
          <w:szCs w:val="28"/>
        </w:rPr>
      </w:pPr>
      <w:r w:rsidRPr="00CA0EBC">
        <w:rPr>
          <w:noProof/>
          <w:sz w:val="28"/>
          <w:szCs w:val="28"/>
          <w:lang w:eastAsia="ru-RU"/>
        </w:rPr>
        <w:drawing>
          <wp:inline distT="0" distB="0" distL="0" distR="0">
            <wp:extent cx="476250" cy="570000"/>
            <wp:effectExtent l="19050" t="0" r="0" b="0"/>
            <wp:docPr id="2" name="Рисунок 1" descr="gerb_nov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ovyy"/>
                    <pic:cNvPicPr>
                      <a:picLocks noChangeAspect="1" noChangeArrowheads="1"/>
                    </pic:cNvPicPr>
                  </pic:nvPicPr>
                  <pic:blipFill>
                    <a:blip r:embed="rId8" cstate="print"/>
                    <a:srcRect/>
                    <a:stretch>
                      <a:fillRect/>
                    </a:stretch>
                  </pic:blipFill>
                  <pic:spPr bwMode="auto">
                    <a:xfrm>
                      <a:off x="0" y="0"/>
                      <a:ext cx="476250" cy="570000"/>
                    </a:xfrm>
                    <a:prstGeom prst="rect">
                      <a:avLst/>
                    </a:prstGeom>
                    <a:noFill/>
                    <a:ln w="9525">
                      <a:noFill/>
                      <a:miter lim="800000"/>
                      <a:headEnd/>
                      <a:tailEnd/>
                    </a:ln>
                  </pic:spPr>
                </pic:pic>
              </a:graphicData>
            </a:graphic>
          </wp:inline>
        </w:drawing>
      </w:r>
    </w:p>
    <w:p w:rsidR="00B65BA0" w:rsidRPr="00B65BA0" w:rsidRDefault="00B65BA0" w:rsidP="00B65BA0">
      <w:pPr>
        <w:ind w:right="85"/>
        <w:jc w:val="center"/>
        <w:rPr>
          <w:rFonts w:ascii="Times New Roman" w:hAnsi="Times New Roman" w:cs="Times New Roman"/>
          <w:b/>
          <w:sz w:val="28"/>
          <w:szCs w:val="28"/>
        </w:rPr>
      </w:pPr>
      <w:r w:rsidRPr="00B65BA0">
        <w:rPr>
          <w:rFonts w:ascii="Times New Roman" w:hAnsi="Times New Roman" w:cs="Times New Roman"/>
          <w:b/>
          <w:sz w:val="28"/>
          <w:szCs w:val="28"/>
        </w:rPr>
        <w:t>Администрация Петропавловского сельсовета</w:t>
      </w:r>
    </w:p>
    <w:p w:rsidR="00B65BA0" w:rsidRPr="00B65BA0" w:rsidRDefault="00B65BA0" w:rsidP="00B65BA0">
      <w:pPr>
        <w:ind w:right="85"/>
        <w:jc w:val="center"/>
        <w:rPr>
          <w:rFonts w:ascii="Times New Roman" w:hAnsi="Times New Roman" w:cs="Times New Roman"/>
          <w:b/>
          <w:sz w:val="28"/>
          <w:szCs w:val="28"/>
        </w:rPr>
      </w:pPr>
      <w:r w:rsidRPr="00B65BA0">
        <w:rPr>
          <w:rFonts w:ascii="Times New Roman" w:hAnsi="Times New Roman" w:cs="Times New Roman"/>
          <w:b/>
          <w:sz w:val="28"/>
          <w:szCs w:val="28"/>
        </w:rPr>
        <w:t>Абанского района Красноярского края</w:t>
      </w:r>
    </w:p>
    <w:p w:rsidR="00B65BA0" w:rsidRPr="00B65BA0" w:rsidRDefault="00B65BA0" w:rsidP="00B65BA0">
      <w:pPr>
        <w:ind w:right="85"/>
        <w:jc w:val="center"/>
        <w:rPr>
          <w:rFonts w:ascii="Times New Roman" w:hAnsi="Times New Roman" w:cs="Times New Roman"/>
          <w:b/>
          <w:sz w:val="28"/>
          <w:szCs w:val="28"/>
        </w:rPr>
      </w:pPr>
    </w:p>
    <w:p w:rsidR="00B65BA0" w:rsidRPr="00B65BA0" w:rsidRDefault="00B65BA0" w:rsidP="00B65BA0">
      <w:pPr>
        <w:ind w:right="85"/>
        <w:jc w:val="center"/>
        <w:rPr>
          <w:rFonts w:ascii="Times New Roman" w:hAnsi="Times New Roman" w:cs="Times New Roman"/>
          <w:b/>
          <w:sz w:val="28"/>
          <w:szCs w:val="28"/>
        </w:rPr>
      </w:pPr>
    </w:p>
    <w:p w:rsidR="00B65BA0" w:rsidRPr="00B65BA0" w:rsidRDefault="00B65BA0" w:rsidP="00B65BA0">
      <w:pPr>
        <w:ind w:right="85"/>
        <w:jc w:val="center"/>
        <w:rPr>
          <w:rFonts w:ascii="Times New Roman" w:hAnsi="Times New Roman" w:cs="Times New Roman"/>
          <w:b/>
          <w:sz w:val="28"/>
          <w:szCs w:val="28"/>
        </w:rPr>
      </w:pPr>
      <w:r w:rsidRPr="00B65BA0">
        <w:rPr>
          <w:rFonts w:ascii="Times New Roman" w:hAnsi="Times New Roman" w:cs="Times New Roman"/>
          <w:b/>
          <w:sz w:val="28"/>
          <w:szCs w:val="28"/>
        </w:rPr>
        <w:t>ПОСТАНОВЛЕНИЕ</w:t>
      </w:r>
    </w:p>
    <w:p w:rsidR="00B65BA0" w:rsidRPr="00B65BA0" w:rsidRDefault="00B65BA0" w:rsidP="00B65BA0">
      <w:pPr>
        <w:ind w:right="85"/>
        <w:rPr>
          <w:rFonts w:ascii="Times New Roman" w:hAnsi="Times New Roman" w:cs="Times New Roman"/>
          <w:b/>
          <w:sz w:val="28"/>
          <w:szCs w:val="28"/>
        </w:rPr>
      </w:pPr>
    </w:p>
    <w:p w:rsidR="005B6FC2" w:rsidRPr="00B65BA0" w:rsidRDefault="00B65BA0" w:rsidP="00B65BA0">
      <w:pPr>
        <w:pStyle w:val="20"/>
        <w:shd w:val="clear" w:color="auto" w:fill="auto"/>
        <w:tabs>
          <w:tab w:val="left" w:pos="1099"/>
          <w:tab w:val="left" w:pos="3701"/>
        </w:tabs>
        <w:spacing w:after="0" w:line="235" w:lineRule="exact"/>
        <w:jc w:val="both"/>
      </w:pPr>
      <w:r w:rsidRPr="00B65BA0">
        <w:t>00.00.2023                                 с. Петропавловка                                  № Проект</w:t>
      </w:r>
    </w:p>
    <w:p w:rsidR="005B6FC2" w:rsidRPr="00B65BA0" w:rsidRDefault="005B6FC2" w:rsidP="007F56DA">
      <w:pPr>
        <w:pStyle w:val="20"/>
        <w:shd w:val="clear" w:color="auto" w:fill="auto"/>
        <w:tabs>
          <w:tab w:val="left" w:pos="1099"/>
          <w:tab w:val="left" w:pos="3701"/>
        </w:tabs>
        <w:spacing w:after="0" w:line="235" w:lineRule="exact"/>
        <w:jc w:val="both"/>
      </w:pPr>
    </w:p>
    <w:p w:rsidR="005B6FC2" w:rsidRPr="00B65BA0" w:rsidRDefault="005B6FC2" w:rsidP="007F56DA">
      <w:pPr>
        <w:pStyle w:val="20"/>
        <w:shd w:val="clear" w:color="auto" w:fill="auto"/>
        <w:tabs>
          <w:tab w:val="left" w:pos="1099"/>
          <w:tab w:val="left" w:pos="3701"/>
        </w:tabs>
        <w:spacing w:after="0" w:line="235" w:lineRule="exact"/>
        <w:jc w:val="both"/>
      </w:pPr>
    </w:p>
    <w:p w:rsidR="005B6FC2" w:rsidRPr="00B65BA0" w:rsidRDefault="005B6FC2" w:rsidP="007F56DA">
      <w:pPr>
        <w:pStyle w:val="20"/>
        <w:shd w:val="clear" w:color="auto" w:fill="auto"/>
        <w:tabs>
          <w:tab w:val="left" w:pos="1099"/>
          <w:tab w:val="left" w:pos="3701"/>
        </w:tabs>
        <w:spacing w:after="0" w:line="235" w:lineRule="exact"/>
        <w:jc w:val="both"/>
      </w:pPr>
    </w:p>
    <w:p w:rsidR="009806E8" w:rsidRPr="00B65BA0"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Об утверждении административного</w:t>
      </w:r>
    </w:p>
    <w:p w:rsidR="009806E8" w:rsidRPr="00B65BA0"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регламента предоставления муниципальной</w:t>
      </w:r>
    </w:p>
    <w:p w:rsidR="00303404" w:rsidRPr="00B65BA0"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услуги «</w:t>
      </w:r>
      <w:r w:rsidR="00303404" w:rsidRPr="00B65BA0">
        <w:rPr>
          <w:rFonts w:ascii="Times New Roman" w:eastAsia="Times New Roman" w:hAnsi="Times New Roman" w:cs="Times New Roman"/>
          <w:color w:val="auto"/>
          <w:sz w:val="28"/>
          <w:szCs w:val="28"/>
          <w:lang w:bidi="ar-SA"/>
        </w:rPr>
        <w:t xml:space="preserve">Предоставление разрешения на </w:t>
      </w:r>
    </w:p>
    <w:p w:rsidR="009806E8" w:rsidRPr="00B65BA0" w:rsidRDefault="00303404" w:rsidP="009806E8">
      <w:pPr>
        <w:widowControl/>
        <w:suppressAutoHyphens/>
        <w:autoSpaceDE w:val="0"/>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осуществление земляных работ</w:t>
      </w:r>
      <w:r w:rsidR="00326557" w:rsidRPr="00B65BA0">
        <w:rPr>
          <w:rFonts w:ascii="Times New Roman" w:eastAsia="Times New Roman" w:hAnsi="Times New Roman" w:cs="Times New Roman"/>
          <w:color w:val="auto"/>
          <w:sz w:val="28"/>
          <w:szCs w:val="28"/>
          <w:lang w:bidi="ar-SA"/>
        </w:rPr>
        <w:t>»</w:t>
      </w:r>
      <w:r w:rsidR="009806E8" w:rsidRPr="00B65BA0">
        <w:rPr>
          <w:rFonts w:ascii="Times New Roman" w:eastAsia="Times New Roman" w:hAnsi="Times New Roman" w:cs="Times New Roman"/>
          <w:color w:val="auto"/>
          <w:sz w:val="28"/>
          <w:szCs w:val="28"/>
          <w:lang w:bidi="ar-SA"/>
        </w:rPr>
        <w:t xml:space="preserve"> </w:t>
      </w:r>
    </w:p>
    <w:p w:rsidR="009806E8" w:rsidRPr="00B65BA0" w:rsidRDefault="00305E88" w:rsidP="009806E8">
      <w:pPr>
        <w:widowControl/>
        <w:suppressAutoHyphens/>
        <w:autoSpaceDE w:val="0"/>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 xml:space="preserve">                 </w:t>
      </w:r>
    </w:p>
    <w:p w:rsidR="009806E8" w:rsidRPr="00B65BA0"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B65BA0">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B65BA0">
        <w:rPr>
          <w:rFonts w:ascii="Times New Roman" w:eastAsia="Calibri" w:hAnsi="Times New Roman" w:cs="Times New Roman"/>
          <w:color w:val="auto"/>
          <w:sz w:val="28"/>
          <w:szCs w:val="28"/>
          <w:lang w:eastAsia="en-US" w:bidi="ar-SA"/>
        </w:rPr>
        <w:t>обеспечения открытости и общедоступности информации о предоставлении муниципаль</w:t>
      </w:r>
      <w:r w:rsidR="00B65BA0">
        <w:rPr>
          <w:rFonts w:ascii="Times New Roman" w:eastAsia="Calibri" w:hAnsi="Times New Roman" w:cs="Times New Roman"/>
          <w:color w:val="auto"/>
          <w:sz w:val="28"/>
          <w:szCs w:val="28"/>
          <w:lang w:eastAsia="en-US" w:bidi="ar-SA"/>
        </w:rPr>
        <w:t>ных услуг, руководствуясь статье</w:t>
      </w:r>
      <w:r w:rsidRPr="00B65BA0">
        <w:rPr>
          <w:rFonts w:ascii="Times New Roman" w:eastAsia="Calibri" w:hAnsi="Times New Roman" w:cs="Times New Roman"/>
          <w:color w:val="auto"/>
          <w:sz w:val="28"/>
          <w:szCs w:val="28"/>
          <w:lang w:eastAsia="en-US" w:bidi="ar-SA"/>
        </w:rPr>
        <w:t xml:space="preserve">й </w:t>
      </w:r>
      <w:r w:rsidR="001C7081" w:rsidRPr="00B65BA0">
        <w:rPr>
          <w:rFonts w:ascii="Times New Roman" w:eastAsia="Calibri" w:hAnsi="Times New Roman" w:cs="Times New Roman"/>
          <w:color w:val="auto"/>
          <w:sz w:val="28"/>
          <w:szCs w:val="28"/>
          <w:lang w:eastAsia="en-US" w:bidi="ar-SA"/>
        </w:rPr>
        <w:t>19</w:t>
      </w:r>
      <w:r w:rsidRPr="00B65BA0">
        <w:rPr>
          <w:rFonts w:ascii="Times New Roman" w:eastAsia="Calibri" w:hAnsi="Times New Roman" w:cs="Times New Roman"/>
          <w:color w:val="auto"/>
          <w:sz w:val="28"/>
          <w:szCs w:val="28"/>
          <w:lang w:eastAsia="en-US" w:bidi="ar-SA"/>
        </w:rPr>
        <w:t xml:space="preserve"> Устава</w:t>
      </w:r>
      <w:r w:rsidR="001C7081" w:rsidRPr="00B65BA0">
        <w:rPr>
          <w:rFonts w:ascii="Times New Roman" w:eastAsia="Calibri" w:hAnsi="Times New Roman" w:cs="Times New Roman"/>
          <w:color w:val="auto"/>
          <w:sz w:val="28"/>
          <w:szCs w:val="28"/>
          <w:lang w:eastAsia="en-US" w:bidi="ar-SA"/>
        </w:rPr>
        <w:t xml:space="preserve"> </w:t>
      </w:r>
      <w:r w:rsidR="00B65BA0">
        <w:rPr>
          <w:rFonts w:ascii="Times New Roman" w:eastAsia="Calibri" w:hAnsi="Times New Roman" w:cs="Times New Roman"/>
          <w:color w:val="auto"/>
          <w:sz w:val="28"/>
          <w:szCs w:val="28"/>
          <w:lang w:eastAsia="en-US" w:bidi="ar-SA"/>
        </w:rPr>
        <w:t>Петропавловского</w:t>
      </w:r>
      <w:r w:rsidR="001C7081" w:rsidRPr="00B65BA0">
        <w:rPr>
          <w:rFonts w:ascii="Times New Roman" w:eastAsia="Calibri" w:hAnsi="Times New Roman" w:cs="Times New Roman"/>
          <w:color w:val="auto"/>
          <w:sz w:val="28"/>
          <w:szCs w:val="28"/>
          <w:lang w:eastAsia="en-US" w:bidi="ar-SA"/>
        </w:rPr>
        <w:t xml:space="preserve"> сельсовета Абанского района Красноярского края</w:t>
      </w:r>
      <w:r w:rsidRPr="00B65BA0">
        <w:rPr>
          <w:rFonts w:ascii="Times New Roman" w:eastAsia="Calibri" w:hAnsi="Times New Roman" w:cs="Times New Roman"/>
          <w:i/>
          <w:color w:val="auto"/>
          <w:sz w:val="28"/>
          <w:szCs w:val="28"/>
          <w:lang w:eastAsia="en-US" w:bidi="ar-SA"/>
        </w:rPr>
        <w:t xml:space="preserve">, </w:t>
      </w:r>
      <w:r w:rsidRPr="00B65BA0">
        <w:rPr>
          <w:rFonts w:ascii="Times New Roman" w:eastAsia="Calibri" w:hAnsi="Times New Roman" w:cs="Times New Roman"/>
          <w:color w:val="auto"/>
          <w:sz w:val="28"/>
          <w:szCs w:val="28"/>
          <w:lang w:eastAsia="en-US" w:bidi="ar-SA"/>
        </w:rPr>
        <w:t>ПОСТАНОВЛЯЮ:</w:t>
      </w:r>
    </w:p>
    <w:p w:rsidR="009806E8" w:rsidRPr="00B65BA0" w:rsidRDefault="009806E8" w:rsidP="00B65BA0">
      <w:pPr>
        <w:widowControl/>
        <w:suppressAutoHyphens/>
        <w:autoSpaceDE w:val="0"/>
        <w:ind w:firstLine="709"/>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0018BD" w:rsidRPr="00B65BA0">
        <w:rPr>
          <w:rFonts w:ascii="Times New Roman" w:eastAsia="Times New Roman" w:hAnsi="Times New Roman" w:cs="Times New Roman"/>
          <w:color w:val="auto"/>
          <w:sz w:val="28"/>
          <w:szCs w:val="28"/>
          <w:lang w:bidi="ar-SA"/>
        </w:rPr>
        <w:t>Предоставление разрешения на осуществление земляных работ</w:t>
      </w:r>
      <w:r w:rsidR="00A50598" w:rsidRPr="00B65BA0">
        <w:rPr>
          <w:rFonts w:ascii="Times New Roman" w:eastAsia="Times New Roman" w:hAnsi="Times New Roman" w:cs="Times New Roman"/>
          <w:color w:val="auto"/>
          <w:sz w:val="28"/>
          <w:szCs w:val="28"/>
          <w:lang w:bidi="ar-SA"/>
        </w:rPr>
        <w:t>»</w:t>
      </w:r>
      <w:r w:rsidRPr="00B65BA0">
        <w:rPr>
          <w:rFonts w:ascii="Times New Roman" w:eastAsia="Times New Roman" w:hAnsi="Times New Roman" w:cs="Times New Roman"/>
          <w:color w:val="auto"/>
          <w:sz w:val="28"/>
          <w:szCs w:val="28"/>
          <w:lang w:bidi="ar-SA"/>
        </w:rPr>
        <w:t xml:space="preserve"> согласно приложению.</w:t>
      </w:r>
    </w:p>
    <w:p w:rsidR="009806E8" w:rsidRPr="00B65BA0" w:rsidRDefault="009806E8" w:rsidP="00B65BA0">
      <w:pPr>
        <w:widowControl/>
        <w:suppressAutoHyphens/>
        <w:autoSpaceDE w:val="0"/>
        <w:ind w:firstLine="709"/>
        <w:jc w:val="both"/>
        <w:rPr>
          <w:rFonts w:ascii="Times New Roman" w:eastAsia="Times New Roman" w:hAnsi="Times New Roman" w:cs="Times New Roman"/>
          <w:color w:val="auto"/>
          <w:sz w:val="28"/>
          <w:szCs w:val="28"/>
          <w:lang w:bidi="ar-SA"/>
        </w:rPr>
      </w:pPr>
      <w:r w:rsidRPr="00B65BA0">
        <w:rPr>
          <w:rFonts w:ascii="Times New Roman" w:eastAsia="Times New Roman" w:hAnsi="Times New Roman" w:cs="Times New Roman"/>
          <w:color w:val="auto"/>
          <w:sz w:val="28"/>
          <w:szCs w:val="28"/>
          <w:lang w:bidi="ar-SA"/>
        </w:rPr>
        <w:t xml:space="preserve">2. Контроль за исполнением настоящего постановления </w:t>
      </w:r>
      <w:r w:rsidR="001C7081" w:rsidRPr="00B65BA0">
        <w:rPr>
          <w:rFonts w:ascii="Times New Roman" w:eastAsia="Times New Roman" w:hAnsi="Times New Roman" w:cs="Times New Roman"/>
          <w:color w:val="auto"/>
          <w:sz w:val="28"/>
          <w:szCs w:val="28"/>
          <w:lang w:bidi="ar-SA"/>
        </w:rPr>
        <w:t>оставляю за собой</w:t>
      </w:r>
    </w:p>
    <w:p w:rsidR="00C7053B" w:rsidRPr="00B65BA0" w:rsidRDefault="00C7053B" w:rsidP="00B65BA0">
      <w:pPr>
        <w:pStyle w:val="aa"/>
        <w:ind w:firstLine="709"/>
        <w:jc w:val="both"/>
        <w:rPr>
          <w:rFonts w:ascii="Times New Roman" w:hAnsi="Times New Roman" w:cs="Times New Roman"/>
          <w:sz w:val="28"/>
          <w:szCs w:val="28"/>
          <w:lang w:val="ru-RU"/>
        </w:rPr>
      </w:pPr>
      <w:r w:rsidRPr="00B65BA0">
        <w:rPr>
          <w:rFonts w:ascii="Times New Roman" w:hAnsi="Times New Roman"/>
          <w:sz w:val="28"/>
          <w:szCs w:val="28"/>
          <w:lang w:val="ru-RU" w:eastAsia="ru-RU"/>
        </w:rPr>
        <w:t xml:space="preserve">3. Постановление подлежит размещению на официальном сайте </w:t>
      </w:r>
      <w:r w:rsidR="00B65BA0">
        <w:rPr>
          <w:rFonts w:ascii="Times New Roman" w:hAnsi="Times New Roman"/>
          <w:bCs/>
          <w:sz w:val="28"/>
          <w:szCs w:val="28"/>
          <w:lang w:val="ru-RU" w:eastAsia="ru-RU"/>
        </w:rPr>
        <w:t xml:space="preserve">Петропавловского </w:t>
      </w:r>
      <w:r w:rsidRPr="00B65BA0">
        <w:rPr>
          <w:rFonts w:ascii="Times New Roman" w:hAnsi="Times New Roman"/>
          <w:bCs/>
          <w:sz w:val="28"/>
          <w:szCs w:val="28"/>
          <w:lang w:val="ru-RU" w:eastAsia="ru-RU"/>
        </w:rPr>
        <w:t xml:space="preserve"> сельсовета Абанского района Красноярского края.</w:t>
      </w:r>
      <w:r w:rsidRPr="00B65BA0">
        <w:rPr>
          <w:rFonts w:ascii="Times New Roman" w:hAnsi="Times New Roman"/>
          <w:sz w:val="28"/>
          <w:szCs w:val="28"/>
          <w:lang w:val="ru-RU" w:eastAsia="ru-RU"/>
        </w:rPr>
        <w:t xml:space="preserve">       </w:t>
      </w:r>
    </w:p>
    <w:p w:rsidR="00C7053B" w:rsidRPr="00B65BA0" w:rsidRDefault="00C7053B" w:rsidP="00B65BA0">
      <w:pPr>
        <w:pStyle w:val="ConsPlusNormal"/>
        <w:ind w:firstLine="709"/>
        <w:jc w:val="both"/>
        <w:outlineLvl w:val="0"/>
        <w:rPr>
          <w:rFonts w:ascii="Times New Roman" w:hAnsi="Times New Roman" w:cs="Times New Roman"/>
          <w:bCs/>
          <w:sz w:val="28"/>
          <w:szCs w:val="28"/>
        </w:rPr>
      </w:pPr>
      <w:r w:rsidRPr="00B65BA0">
        <w:rPr>
          <w:rFonts w:ascii="Times New Roman" w:hAnsi="Times New Roman" w:cs="Times New Roman"/>
          <w:sz w:val="28"/>
          <w:szCs w:val="28"/>
        </w:rPr>
        <w:t xml:space="preserve">4. </w:t>
      </w:r>
      <w:r w:rsidRPr="00B65BA0">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w:t>
      </w:r>
      <w:r w:rsidR="00B65BA0">
        <w:rPr>
          <w:rFonts w:ascii="Times New Roman" w:hAnsi="Times New Roman" w:cs="Times New Roman"/>
          <w:bCs/>
          <w:sz w:val="28"/>
          <w:szCs w:val="28"/>
        </w:rPr>
        <w:t>ком печатном издании «Ведомости</w:t>
      </w:r>
      <w:r w:rsidRPr="00B65BA0">
        <w:rPr>
          <w:rFonts w:ascii="Times New Roman" w:hAnsi="Times New Roman" w:cs="Times New Roman"/>
          <w:bCs/>
          <w:sz w:val="28"/>
          <w:szCs w:val="28"/>
        </w:rPr>
        <w:t xml:space="preserve"> органов местного самоуправления </w:t>
      </w:r>
      <w:r w:rsidR="00B65BA0">
        <w:rPr>
          <w:rFonts w:ascii="Times New Roman" w:hAnsi="Times New Roman" w:cs="Times New Roman"/>
          <w:bCs/>
          <w:sz w:val="28"/>
          <w:szCs w:val="28"/>
        </w:rPr>
        <w:t>Петропавловского</w:t>
      </w:r>
      <w:r w:rsidRPr="00B65BA0">
        <w:rPr>
          <w:rFonts w:ascii="Times New Roman" w:hAnsi="Times New Roman" w:cs="Times New Roman"/>
          <w:bCs/>
          <w:sz w:val="28"/>
          <w:szCs w:val="28"/>
        </w:rPr>
        <w:t xml:space="preserve"> сельсовета».</w:t>
      </w:r>
    </w:p>
    <w:p w:rsidR="009806E8" w:rsidRPr="00B65BA0"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B65BA0"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B65BA0"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B65BA0" w:rsidRDefault="001C7081" w:rsidP="001C7081">
      <w:pPr>
        <w:widowControl/>
        <w:suppressAutoHyphens/>
        <w:autoSpaceDE w:val="0"/>
        <w:outlineLvl w:val="0"/>
        <w:rPr>
          <w:rFonts w:ascii="Times New Roman" w:eastAsia="Times New Roman" w:hAnsi="Times New Roman" w:cs="Times New Roman"/>
          <w:iCs/>
          <w:color w:val="auto"/>
          <w:sz w:val="28"/>
          <w:szCs w:val="28"/>
          <w:lang w:bidi="ar-SA"/>
        </w:rPr>
      </w:pPr>
      <w:r w:rsidRPr="00B65BA0">
        <w:rPr>
          <w:rFonts w:ascii="Times New Roman" w:eastAsia="Times New Roman" w:hAnsi="Times New Roman" w:cs="Times New Roman"/>
          <w:color w:val="auto"/>
          <w:sz w:val="28"/>
          <w:szCs w:val="28"/>
          <w:lang w:bidi="ar-SA"/>
        </w:rPr>
        <w:t xml:space="preserve">Глава </w:t>
      </w:r>
      <w:r w:rsidR="00B65BA0">
        <w:rPr>
          <w:rFonts w:ascii="Times New Roman" w:eastAsia="Times New Roman" w:hAnsi="Times New Roman" w:cs="Times New Roman"/>
          <w:color w:val="auto"/>
          <w:sz w:val="28"/>
          <w:szCs w:val="28"/>
          <w:lang w:bidi="ar-SA"/>
        </w:rPr>
        <w:t>Петропавловского</w:t>
      </w:r>
      <w:r w:rsidRPr="00B65BA0">
        <w:rPr>
          <w:rFonts w:ascii="Times New Roman" w:eastAsia="Times New Roman" w:hAnsi="Times New Roman" w:cs="Times New Roman"/>
          <w:color w:val="auto"/>
          <w:sz w:val="28"/>
          <w:szCs w:val="28"/>
          <w:lang w:bidi="ar-SA"/>
        </w:rPr>
        <w:t xml:space="preserve"> сельсовета                     </w:t>
      </w:r>
      <w:r w:rsidR="00B65BA0">
        <w:rPr>
          <w:rFonts w:ascii="Times New Roman" w:eastAsia="Times New Roman" w:hAnsi="Times New Roman" w:cs="Times New Roman"/>
          <w:color w:val="auto"/>
          <w:sz w:val="28"/>
          <w:szCs w:val="28"/>
          <w:lang w:bidi="ar-SA"/>
        </w:rPr>
        <w:t xml:space="preserve">    </w:t>
      </w:r>
      <w:r w:rsidRPr="00B65BA0">
        <w:rPr>
          <w:rFonts w:ascii="Times New Roman" w:eastAsia="Times New Roman" w:hAnsi="Times New Roman" w:cs="Times New Roman"/>
          <w:color w:val="auto"/>
          <w:sz w:val="28"/>
          <w:szCs w:val="28"/>
          <w:lang w:bidi="ar-SA"/>
        </w:rPr>
        <w:t xml:space="preserve">     </w:t>
      </w:r>
      <w:r w:rsidR="00C7053B" w:rsidRPr="00B65BA0">
        <w:rPr>
          <w:rFonts w:ascii="Times New Roman" w:eastAsia="Times New Roman" w:hAnsi="Times New Roman" w:cs="Times New Roman"/>
          <w:color w:val="auto"/>
          <w:sz w:val="28"/>
          <w:szCs w:val="28"/>
          <w:lang w:bidi="ar-SA"/>
        </w:rPr>
        <w:t xml:space="preserve">                  </w:t>
      </w:r>
      <w:r w:rsidRPr="00B65BA0">
        <w:rPr>
          <w:rFonts w:ascii="Times New Roman" w:eastAsia="Times New Roman" w:hAnsi="Times New Roman" w:cs="Times New Roman"/>
          <w:color w:val="auto"/>
          <w:sz w:val="28"/>
          <w:szCs w:val="28"/>
          <w:lang w:bidi="ar-SA"/>
        </w:rPr>
        <w:t xml:space="preserve">   </w:t>
      </w:r>
      <w:r w:rsidR="00B65BA0">
        <w:rPr>
          <w:rFonts w:ascii="Times New Roman" w:eastAsia="Times New Roman" w:hAnsi="Times New Roman" w:cs="Times New Roman"/>
          <w:color w:val="auto"/>
          <w:sz w:val="28"/>
          <w:szCs w:val="28"/>
          <w:lang w:bidi="ar-SA"/>
        </w:rPr>
        <w:t>В.С. Монид</w:t>
      </w:r>
    </w:p>
    <w:p w:rsidR="009806E8" w:rsidRPr="00B65BA0"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E75CD5" w:rsidRDefault="00E75CD5"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E75CD5" w:rsidRDefault="00E75CD5"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B65BA0" w:rsidP="00B65BA0">
      <w:pPr>
        <w:widowControl/>
        <w:suppressAutoHyphens/>
        <w:ind w:left="5245"/>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lastRenderedPageBreak/>
        <w:t>П</w:t>
      </w:r>
      <w:r w:rsidR="00303404" w:rsidRPr="006025EE">
        <w:rPr>
          <w:rFonts w:ascii="Times New Roman" w:eastAsia="Times New Roman" w:hAnsi="Times New Roman" w:cs="Times New Roman"/>
          <w:iCs/>
          <w:color w:val="auto"/>
          <w:lang w:bidi="ar-SA"/>
        </w:rPr>
        <w:t>риложение</w:t>
      </w:r>
    </w:p>
    <w:p w:rsidR="00303404" w:rsidRPr="006025EE" w:rsidRDefault="00303404" w:rsidP="00B65BA0">
      <w:pPr>
        <w:widowControl/>
        <w:suppressAutoHyphens/>
        <w:ind w:left="5245"/>
        <w:jc w:val="right"/>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Default="00B65BA0" w:rsidP="00B65BA0">
      <w:pPr>
        <w:widowControl/>
        <w:suppressAutoHyphens/>
        <w:ind w:left="5245"/>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Петропавловского</w:t>
      </w:r>
      <w:r w:rsidR="006025EE">
        <w:rPr>
          <w:rFonts w:ascii="Times New Roman" w:eastAsia="Times New Roman" w:hAnsi="Times New Roman" w:cs="Times New Roman"/>
          <w:iCs/>
          <w:color w:val="auto"/>
          <w:lang w:bidi="ar-SA"/>
        </w:rPr>
        <w:t xml:space="preserve"> сельсовета</w:t>
      </w:r>
    </w:p>
    <w:p w:rsidR="00B65BA0" w:rsidRPr="006025EE" w:rsidRDefault="00B65BA0" w:rsidP="00B65BA0">
      <w:pPr>
        <w:widowControl/>
        <w:suppressAutoHyphens/>
        <w:ind w:left="5245"/>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Абанского района Красноярского края</w:t>
      </w:r>
    </w:p>
    <w:p w:rsidR="00303404" w:rsidRPr="006025EE" w:rsidRDefault="00303404" w:rsidP="00B65BA0">
      <w:pPr>
        <w:widowControl/>
        <w:suppressAutoHyphens/>
        <w:ind w:left="5245"/>
        <w:jc w:val="right"/>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B65BA0">
        <w:rPr>
          <w:rFonts w:ascii="Times New Roman" w:eastAsia="Times New Roman" w:hAnsi="Times New Roman" w:cs="Times New Roman"/>
          <w:iCs/>
          <w:color w:val="auto"/>
          <w:lang w:bidi="ar-SA"/>
        </w:rPr>
        <w:t>00.00.</w:t>
      </w:r>
      <w:r w:rsidR="006025EE">
        <w:rPr>
          <w:rFonts w:ascii="Times New Roman" w:eastAsia="Times New Roman" w:hAnsi="Times New Roman" w:cs="Times New Roman"/>
          <w:iCs/>
          <w:color w:val="auto"/>
          <w:lang w:bidi="ar-SA"/>
        </w:rPr>
        <w:t>2023</w:t>
      </w:r>
      <w:r w:rsidRPr="006025EE">
        <w:rPr>
          <w:rFonts w:ascii="Times New Roman" w:eastAsia="Times New Roman" w:hAnsi="Times New Roman" w:cs="Times New Roman"/>
          <w:iCs/>
          <w:color w:val="auto"/>
          <w:lang w:bidi="ar-SA"/>
        </w:rPr>
        <w:t xml:space="preserve"> № </w:t>
      </w:r>
      <w:r w:rsidR="00B65BA0">
        <w:rPr>
          <w:rFonts w:ascii="Times New Roman" w:eastAsia="Times New Roman" w:hAnsi="Times New Roman" w:cs="Times New Roman"/>
          <w:iCs/>
          <w:color w:val="auto"/>
          <w:lang w:bidi="ar-SA"/>
        </w:rPr>
        <w:t>П</w:t>
      </w:r>
      <w:r w:rsidR="006025EE">
        <w:rPr>
          <w:rFonts w:ascii="Times New Roman" w:eastAsia="Times New Roman" w:hAnsi="Times New Roman" w:cs="Times New Roman"/>
          <w:iCs/>
          <w:color w:val="auto"/>
          <w:lang w:bidi="ar-SA"/>
        </w:rPr>
        <w:t>роект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B65BA0">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B65BA0">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B65BA0" w:rsidRDefault="00303404" w:rsidP="00B65BA0">
      <w:pPr>
        <w:widowControl/>
        <w:suppressAutoHyphens/>
        <w:autoSpaceDE w:val="0"/>
        <w:jc w:val="center"/>
        <w:rPr>
          <w:rFonts w:ascii="Times New Roman" w:eastAsia="Times New Roman" w:hAnsi="Times New Roman" w:cs="Times New Roman"/>
          <w:b/>
          <w:color w:val="auto"/>
          <w:lang w:bidi="ar-SA"/>
        </w:rPr>
      </w:pPr>
      <w:r w:rsidRPr="00B65BA0">
        <w:rPr>
          <w:rFonts w:ascii="Times New Roman" w:eastAsia="Calibri" w:hAnsi="Times New Roman" w:cs="Times New Roman"/>
          <w:b/>
          <w:bCs/>
          <w:color w:val="auto"/>
          <w:lang w:eastAsia="en-US" w:bidi="ar-SA"/>
        </w:rPr>
        <w:t>«</w:t>
      </w:r>
      <w:r w:rsidR="000018BD" w:rsidRPr="00B65BA0">
        <w:rPr>
          <w:rFonts w:ascii="Times New Roman" w:eastAsia="Times New Roman" w:hAnsi="Times New Roman" w:cs="Times New Roman"/>
          <w:b/>
          <w:color w:val="auto"/>
          <w:lang w:bidi="ar-SA"/>
        </w:rPr>
        <w:t>Предоставление разрешения на осуществление земляных работ</w:t>
      </w:r>
      <w:r w:rsidRPr="00B65BA0">
        <w:rPr>
          <w:rFonts w:ascii="Times New Roman" w:eastAsia="Calibri" w:hAnsi="Times New Roman" w:cs="Times New Roman"/>
          <w:b/>
          <w:bCs/>
          <w:color w:val="auto"/>
          <w:lang w:eastAsia="en-US" w:bidi="ar-SA"/>
        </w:rPr>
        <w:t>»</w:t>
      </w:r>
    </w:p>
    <w:p w:rsidR="00303404" w:rsidRPr="006025EE" w:rsidRDefault="00303404" w:rsidP="00B65BA0">
      <w:pPr>
        <w:widowControl/>
        <w:suppressAutoHyphens/>
        <w:spacing w:line="276" w:lineRule="auto"/>
        <w:ind w:firstLine="540"/>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B65BA0" w:rsidRDefault="00303404" w:rsidP="00B65BA0">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0018BD" w:rsidRPr="00B65BA0">
        <w:rPr>
          <w:rFonts w:ascii="Times New Roman" w:eastAsia="Times New Roman" w:hAnsi="Times New Roman" w:cs="Times New Roman"/>
          <w:color w:val="auto"/>
          <w:lang w:bidi="ar-SA"/>
        </w:rPr>
        <w:t xml:space="preserve">администрации </w:t>
      </w:r>
      <w:r w:rsidR="00B65BA0" w:rsidRPr="00B65BA0">
        <w:rPr>
          <w:rFonts w:ascii="Times New Roman" w:eastAsia="Times New Roman" w:hAnsi="Times New Roman" w:cs="Times New Roman"/>
          <w:color w:val="auto"/>
          <w:lang w:bidi="ar-SA"/>
        </w:rPr>
        <w:t>Петропавловского</w:t>
      </w:r>
      <w:r w:rsidR="000018BD" w:rsidRPr="00B65BA0">
        <w:rPr>
          <w:rFonts w:ascii="Times New Roman" w:eastAsia="Times New Roman" w:hAnsi="Times New Roman" w:cs="Times New Roman"/>
          <w:color w:val="auto"/>
          <w:lang w:bidi="ar-SA"/>
        </w:rPr>
        <w:t xml:space="preserve"> сельсовета Абанского района Красноярского края</w:t>
      </w:r>
      <w:r w:rsidRPr="00B65BA0">
        <w:rPr>
          <w:rFonts w:ascii="Times New Roman" w:eastAsia="Times New Roman" w:hAnsi="Times New Roman" w:cs="Times New Roman"/>
          <w:color w:val="auto"/>
          <w:lang w:bidi="ar-SA"/>
        </w:rPr>
        <w:t xml:space="preserve"> при предоставлении муниципальной услуги.</w:t>
      </w:r>
    </w:p>
    <w:p w:rsidR="000018BD" w:rsidRPr="00B65BA0" w:rsidRDefault="00303404" w:rsidP="00B65BA0">
      <w:pPr>
        <w:tabs>
          <w:tab w:val="num" w:pos="780"/>
        </w:tabs>
        <w:ind w:right="-1" w:firstLine="709"/>
        <w:contextualSpacing/>
        <w:jc w:val="both"/>
        <w:rPr>
          <w:rFonts w:ascii="Times New Roman" w:eastAsia="Times New Roman" w:hAnsi="Times New Roman" w:cs="Times New Roman"/>
          <w:color w:val="auto"/>
          <w:lang w:bidi="ar-SA"/>
        </w:rPr>
      </w:pPr>
      <w:r w:rsidRPr="00B65BA0">
        <w:rPr>
          <w:rFonts w:ascii="Times New Roman" w:eastAsia="Times New Roman" w:hAnsi="Times New Roman" w:cs="Times New Roman"/>
          <w:color w:val="auto"/>
          <w:lang w:bidi="ar-SA"/>
        </w:rPr>
        <w:t>1.2.</w:t>
      </w:r>
      <w:r w:rsidRPr="00B65BA0">
        <w:rPr>
          <w:rFonts w:ascii="Times New Roman" w:eastAsia="Times New Roman" w:hAnsi="Times New Roman" w:cs="Times New Roman"/>
          <w:bCs/>
          <w:color w:val="auto"/>
          <w:lang w:bidi="ar-SA"/>
        </w:rPr>
        <w:t xml:space="preserve"> </w:t>
      </w:r>
      <w:r w:rsidR="000018BD" w:rsidRPr="00B65BA0">
        <w:rPr>
          <w:rFonts w:ascii="Times New Roman" w:eastAsia="Times New Roman" w:hAnsi="Times New Roman" w:cs="Times New Roman"/>
          <w:color w:val="auto"/>
          <w:lang w:bidi="ar-SA"/>
        </w:rPr>
        <w:t xml:space="preserve">Регламент размещается на Интернет-сайте  </w:t>
      </w:r>
      <w:hyperlink r:id="rId9" w:history="1">
        <w:r w:rsidR="00B65BA0" w:rsidRPr="00B65BA0">
          <w:rPr>
            <w:rStyle w:val="ad"/>
            <w:rFonts w:ascii="Times New Roman" w:hAnsi="Times New Roman"/>
            <w:color w:val="auto"/>
          </w:rPr>
          <w:t>https://petropavlovskij-r04.gosweb.gosuslugi.ru</w:t>
        </w:r>
      </w:hyperlink>
      <w:r w:rsidR="000018BD" w:rsidRPr="00B65BA0">
        <w:rPr>
          <w:rFonts w:ascii="Times New Roman" w:eastAsia="Times New Roman" w:hAnsi="Times New Roman" w:cs="Times New Roman"/>
          <w:color w:val="auto"/>
          <w:lang w:bidi="ar-SA"/>
        </w:rPr>
        <w:t xml:space="preserve">, также на информационных стендах администрации </w:t>
      </w:r>
      <w:r w:rsidR="00B65BA0">
        <w:rPr>
          <w:rFonts w:ascii="Times New Roman" w:eastAsia="Times New Roman" w:hAnsi="Times New Roman" w:cs="Times New Roman"/>
          <w:color w:val="auto"/>
          <w:lang w:bidi="ar-SA"/>
        </w:rPr>
        <w:t>Петропавловского</w:t>
      </w:r>
      <w:r w:rsidR="000018BD" w:rsidRPr="00B65BA0">
        <w:rPr>
          <w:rFonts w:ascii="Times New Roman" w:eastAsia="Times New Roman" w:hAnsi="Times New Roman" w:cs="Times New Roman"/>
          <w:color w:val="auto"/>
          <w:lang w:bidi="ar-SA"/>
        </w:rPr>
        <w:t xml:space="preserve"> сельсовета Абанского района Красноярского края: </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B65BA0">
        <w:rPr>
          <w:rFonts w:ascii="Times New Roman" w:eastAsia="Times New Roman" w:hAnsi="Times New Roman" w:cs="Times New Roman"/>
          <w:color w:val="auto"/>
          <w:lang w:bidi="ar-SA"/>
        </w:rPr>
        <w:t>1.3. Ответственным исполнителем муниципальной</w:t>
      </w:r>
      <w:r w:rsidRPr="006025EE">
        <w:rPr>
          <w:rFonts w:ascii="Times New Roman" w:eastAsia="Times New Roman" w:hAnsi="Times New Roman" w:cs="Times New Roman"/>
          <w:color w:val="auto"/>
          <w:lang w:bidi="ar-SA"/>
        </w:rPr>
        <w:t xml:space="preserve"> услуги является </w:t>
      </w:r>
      <w:r w:rsidR="000018BD" w:rsidRPr="006025EE">
        <w:rPr>
          <w:rFonts w:ascii="Times New Roman" w:eastAsia="Times New Roman" w:hAnsi="Times New Roman" w:cs="Times New Roman"/>
          <w:color w:val="auto"/>
          <w:lang w:bidi="ar-SA"/>
        </w:rPr>
        <w:t xml:space="preserve">специалист первой категории администрации </w:t>
      </w:r>
      <w:r w:rsidR="00B65BA0">
        <w:rPr>
          <w:rFonts w:ascii="Times New Roman" w:eastAsia="Times New Roman" w:hAnsi="Times New Roman" w:cs="Times New Roman"/>
          <w:color w:val="auto"/>
          <w:lang w:bidi="ar-SA"/>
        </w:rPr>
        <w:t>Петропавловского</w:t>
      </w:r>
      <w:r w:rsidR="000018BD" w:rsidRPr="006025EE">
        <w:rPr>
          <w:rFonts w:ascii="Times New Roman" w:eastAsia="Times New Roman" w:hAnsi="Times New Roman" w:cs="Times New Roman"/>
          <w:color w:val="auto"/>
          <w:lang w:bidi="ar-SA"/>
        </w:rPr>
        <w:t xml:space="preserve"> сельсовета</w:t>
      </w:r>
      <w:r w:rsidR="00B65BA0">
        <w:rPr>
          <w:rFonts w:ascii="Times New Roman" w:eastAsia="Times New Roman" w:hAnsi="Times New Roman" w:cs="Times New Roman"/>
          <w:color w:val="auto"/>
          <w:lang w:bidi="ar-SA"/>
        </w:rPr>
        <w:t xml:space="preserve">. </w:t>
      </w:r>
    </w:p>
    <w:p w:rsidR="000018BD" w:rsidRPr="006025EE" w:rsidRDefault="000018BD" w:rsidP="00B65BA0">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Место нахожде</w:t>
      </w:r>
      <w:r w:rsidR="00B65BA0">
        <w:rPr>
          <w:rFonts w:ascii="Times New Roman" w:eastAsia="Times New Roman" w:hAnsi="Times New Roman" w:cs="Times New Roman"/>
          <w:color w:val="auto"/>
          <w:lang w:bidi="ar-SA"/>
        </w:rPr>
        <w:t>ния: 663740</w:t>
      </w:r>
      <w:r w:rsidRPr="006025EE">
        <w:rPr>
          <w:rFonts w:ascii="Times New Roman" w:eastAsia="Times New Roman" w:hAnsi="Times New Roman" w:cs="Times New Roman"/>
          <w:color w:val="auto"/>
          <w:lang w:bidi="ar-SA"/>
        </w:rPr>
        <w:t xml:space="preserve"> Красноярский край,  Абанский район, с.</w:t>
      </w:r>
      <w:r w:rsidR="00B65BA0">
        <w:rPr>
          <w:rFonts w:ascii="Times New Roman" w:eastAsia="Times New Roman" w:hAnsi="Times New Roman" w:cs="Times New Roman"/>
          <w:color w:val="auto"/>
          <w:lang w:bidi="ar-SA"/>
        </w:rPr>
        <w:t>Петропавловка, ул. Молодежная, 13;</w:t>
      </w:r>
    </w:p>
    <w:p w:rsidR="000018BD" w:rsidRPr="006025EE" w:rsidRDefault="000018BD" w:rsidP="00B65BA0">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Почтовый адрес: </w:t>
      </w:r>
      <w:r w:rsidR="00B65BA0">
        <w:rPr>
          <w:rFonts w:ascii="Times New Roman" w:eastAsia="Times New Roman" w:hAnsi="Times New Roman" w:cs="Times New Roman"/>
          <w:color w:val="auto"/>
          <w:lang w:bidi="ar-SA"/>
        </w:rPr>
        <w:t>663740</w:t>
      </w:r>
      <w:r w:rsidR="00B65BA0" w:rsidRPr="006025EE">
        <w:rPr>
          <w:rFonts w:ascii="Times New Roman" w:eastAsia="Times New Roman" w:hAnsi="Times New Roman" w:cs="Times New Roman"/>
          <w:color w:val="auto"/>
          <w:lang w:bidi="ar-SA"/>
        </w:rPr>
        <w:t xml:space="preserve"> Красноярский край,  Абанский район, с.</w:t>
      </w:r>
      <w:r w:rsidR="00B65BA0">
        <w:rPr>
          <w:rFonts w:ascii="Times New Roman" w:eastAsia="Times New Roman" w:hAnsi="Times New Roman" w:cs="Times New Roman"/>
          <w:color w:val="auto"/>
          <w:lang w:bidi="ar-SA"/>
        </w:rPr>
        <w:t>Петропавловка, ул. Молодежная, 13;</w:t>
      </w:r>
    </w:p>
    <w:p w:rsidR="000018BD" w:rsidRPr="006025EE" w:rsidRDefault="000018BD" w:rsidP="00B65BA0">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r w:rsidR="00B65BA0">
        <w:rPr>
          <w:rFonts w:ascii="Times New Roman" w:eastAsia="Times New Roman" w:hAnsi="Times New Roman" w:cs="Times New Roman"/>
          <w:color w:val="auto"/>
          <w:lang w:bidi="ar-SA"/>
        </w:rPr>
        <w:t xml:space="preserve"> </w:t>
      </w:r>
    </w:p>
    <w:p w:rsidR="000018BD" w:rsidRPr="006025EE" w:rsidRDefault="00B65BA0" w:rsidP="00B65BA0">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График работы: с 9.00 до 17</w:t>
      </w:r>
      <w:r w:rsidR="000018BD" w:rsidRPr="006025EE">
        <w:rPr>
          <w:rFonts w:ascii="Times New Roman" w:eastAsia="Times New Roman" w:hAnsi="Times New Roman" w:cs="Times New Roman"/>
          <w:color w:val="auto"/>
          <w:lang w:bidi="ar-SA"/>
        </w:rPr>
        <w:t xml:space="preserve">.00, (обеденный </w:t>
      </w:r>
      <w:r>
        <w:rPr>
          <w:rFonts w:ascii="Times New Roman" w:eastAsia="Times New Roman" w:hAnsi="Times New Roman" w:cs="Times New Roman"/>
          <w:color w:val="auto"/>
          <w:lang w:bidi="ar-SA"/>
        </w:rPr>
        <w:t>перерыв с 13.00 до 14</w:t>
      </w:r>
      <w:r w:rsidR="000018BD" w:rsidRPr="006025EE">
        <w:rPr>
          <w:rFonts w:ascii="Times New Roman" w:eastAsia="Times New Roman" w:hAnsi="Times New Roman" w:cs="Times New Roman"/>
          <w:color w:val="auto"/>
          <w:lang w:bidi="ar-SA"/>
        </w:rPr>
        <w:t>.00)</w:t>
      </w:r>
    </w:p>
    <w:p w:rsidR="000018BD" w:rsidRPr="006025EE" w:rsidRDefault="00B65BA0" w:rsidP="00B65BA0">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Телефон/факс: 83916375298</w:t>
      </w:r>
      <w:r w:rsidR="000018BD" w:rsidRPr="006025EE">
        <w:rPr>
          <w:rFonts w:ascii="Times New Roman" w:eastAsia="Times New Roman" w:hAnsi="Times New Roman" w:cs="Times New Roman"/>
          <w:color w:val="auto"/>
          <w:lang w:bidi="ar-SA"/>
        </w:rPr>
        <w:t xml:space="preserve">, адрес электронной почты </w:t>
      </w:r>
      <w:hyperlink r:id="rId10" w:history="1">
        <w:r w:rsidRPr="00E8797E">
          <w:rPr>
            <w:rStyle w:val="ad"/>
            <w:rFonts w:ascii="Times New Roman" w:hAnsi="Times New Roman"/>
            <w:bCs/>
            <w:lang w:val="en-US"/>
          </w:rPr>
          <w:t>petrglava</w:t>
        </w:r>
        <w:r w:rsidRPr="00E8797E">
          <w:rPr>
            <w:rStyle w:val="ad"/>
            <w:rFonts w:ascii="Times New Roman" w:hAnsi="Times New Roman"/>
            <w:bCs/>
          </w:rPr>
          <w:t>@</w:t>
        </w:r>
        <w:r w:rsidRPr="00E8797E">
          <w:rPr>
            <w:rStyle w:val="ad"/>
            <w:rFonts w:ascii="Times New Roman" w:hAnsi="Times New Roman"/>
            <w:bCs/>
            <w:lang w:val="en-US"/>
          </w:rPr>
          <w:t>yandex</w:t>
        </w:r>
        <w:r w:rsidRPr="00E8797E">
          <w:rPr>
            <w:rStyle w:val="ad"/>
            <w:rFonts w:ascii="Times New Roman" w:hAnsi="Times New Roman"/>
            <w:bCs/>
          </w:rPr>
          <w:t>.</w:t>
        </w:r>
        <w:r w:rsidRPr="00E8797E">
          <w:rPr>
            <w:rStyle w:val="ad"/>
            <w:rFonts w:ascii="Times New Roman" w:hAnsi="Times New Roman"/>
            <w:bCs/>
            <w:lang w:val="en-US"/>
          </w:rPr>
          <w:t>ru</w:t>
        </w:r>
      </w:hyperlink>
      <w:r w:rsidR="000018BD" w:rsidRPr="006025EE">
        <w:rPr>
          <w:rFonts w:ascii="Times New Roman" w:eastAsia="Times New Roman" w:hAnsi="Times New Roman" w:cs="Times New Roman"/>
          <w:color w:val="auto"/>
          <w:lang w:bidi="ar-SA"/>
        </w:rPr>
        <w:t>;</w:t>
      </w:r>
    </w:p>
    <w:p w:rsidR="000018BD" w:rsidRPr="006025EE" w:rsidRDefault="000018BD" w:rsidP="00B65BA0">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03404" w:rsidRPr="00C7053B" w:rsidRDefault="00303404" w:rsidP="00B65BA0">
      <w:pPr>
        <w:widowControl/>
        <w:suppressAutoHyphens/>
        <w:ind w:firstLine="709"/>
        <w:jc w:val="both"/>
        <w:rPr>
          <w:rFonts w:ascii="Times New Roman" w:eastAsia="Times New Roman" w:hAnsi="Times New Roman" w:cs="Times New Roman"/>
          <w:iCs/>
          <w:color w:val="auto"/>
          <w:lang w:bidi="ar-SA"/>
        </w:rPr>
      </w:pPr>
      <w:r w:rsidRPr="00C7053B">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w:t>
      </w:r>
      <w:r w:rsidRPr="006025EE">
        <w:rPr>
          <w:rFonts w:ascii="Times New Roman" w:eastAsia="Times New Roman" w:hAnsi="Times New Roman" w:cs="Times New Roman"/>
          <w:i/>
          <w:color w:val="auto"/>
          <w:lang w:bidi="ar-SA"/>
        </w:rPr>
        <w:t xml:space="preserve"> </w:t>
      </w:r>
      <w:r w:rsidRPr="006025EE">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полнота консультирования;</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B65BA0">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B65BA0">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lastRenderedPageBreak/>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B65BA0">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B65BA0">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03404" w:rsidRPr="00A80D7B" w:rsidRDefault="00303404" w:rsidP="00A80D7B">
      <w:pPr>
        <w:widowControl/>
        <w:suppressAutoHyphens/>
        <w:autoSpaceDE w:val="0"/>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A80D7B">
        <w:rPr>
          <w:rFonts w:ascii="Times New Roman" w:eastAsia="Calibri" w:hAnsi="Times New Roman" w:cs="Times New Roman"/>
          <w:bCs/>
          <w:color w:val="auto"/>
          <w:lang w:eastAsia="en-US" w:bidi="ar-SA"/>
        </w:rPr>
        <w:t>»</w:t>
      </w:r>
      <w:r w:rsidR="00A80D7B" w:rsidRPr="00A80D7B">
        <w:rPr>
          <w:rFonts w:ascii="Times New Roman" w:eastAsia="Calibri" w:hAnsi="Times New Roman" w:cs="Times New Roman"/>
          <w:bCs/>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A80D7B">
        <w:rPr>
          <w:rFonts w:ascii="Times New Roman" w:eastAsia="Times New Roman" w:hAnsi="Times New Roman" w:cs="Times New Roman"/>
          <w:color w:val="auto"/>
          <w:lang w:bidi="ar-SA"/>
        </w:rPr>
        <w:t>Петропавловского</w:t>
      </w:r>
      <w:r w:rsidR="003E2176" w:rsidRPr="006025EE">
        <w:rPr>
          <w:rFonts w:ascii="Times New Roman" w:eastAsia="Times New Roman" w:hAnsi="Times New Roman" w:cs="Times New Roman"/>
          <w:color w:val="auto"/>
          <w:lang w:bidi="ar-SA"/>
        </w:rPr>
        <w:t xml:space="preserve"> сельсовета Абанского района Красноярского края</w:t>
      </w:r>
      <w:r w:rsidR="00A80D7B">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(далее - администрация).</w:t>
      </w:r>
    </w:p>
    <w:p w:rsidR="00A80D7B" w:rsidRDefault="00303404" w:rsidP="00A80D7B">
      <w:pPr>
        <w:widowControl/>
        <w:suppressAutoHyphens/>
        <w:spacing w:line="276" w:lineRule="auto"/>
        <w:ind w:firstLine="709"/>
        <w:jc w:val="both"/>
        <w:rPr>
          <w:rFonts w:ascii="Times New Roman" w:eastAsia="Calibri" w:hAnsi="Times New Roman" w:cs="Times New Roman"/>
          <w:color w:val="auto"/>
          <w:lang w:eastAsia="en-US" w:bidi="ar-SA"/>
        </w:rPr>
      </w:pPr>
      <w:bookmarkStart w:id="0" w:name="Par63"/>
      <w:bookmarkEnd w:id="0"/>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03404" w:rsidRPr="00A80D7B" w:rsidRDefault="00303404" w:rsidP="00A80D7B">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r w:rsidRPr="006025EE">
        <w:rPr>
          <w:rFonts w:ascii="Times New Roman" w:eastAsia="Calibri" w:hAnsi="Times New Roman" w:cs="Times New Roman"/>
          <w:color w:val="auto"/>
          <w:lang w:eastAsia="en-US" w:bidi="ar-SA"/>
        </w:rPr>
        <w:t>, оформленного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8E794E" w:rsidRDefault="00303404" w:rsidP="008E794E">
      <w:pPr>
        <w:widowControl/>
        <w:suppressAutoHyphens/>
        <w:ind w:firstLine="709"/>
        <w:jc w:val="both"/>
        <w:rPr>
          <w:rFonts w:ascii="Times New Roman" w:eastAsia="Times New Roman" w:hAnsi="Times New Roman" w:cs="Times New Roman"/>
          <w:color w:val="auto"/>
          <w:lang w:bidi="ar-SA"/>
        </w:rPr>
      </w:pPr>
      <w:r w:rsidRPr="008E794E">
        <w:rPr>
          <w:rFonts w:ascii="Times New Roman" w:eastAsia="Times New Roman" w:hAnsi="Times New Roman" w:cs="Times New Roman"/>
          <w:color w:val="auto"/>
          <w:lang w:bidi="ar-SA"/>
        </w:rPr>
        <w:t xml:space="preserve">Устав </w:t>
      </w:r>
      <w:r w:rsidR="00A80D7B" w:rsidRPr="008E794E">
        <w:rPr>
          <w:rFonts w:ascii="Times New Roman" w:eastAsia="Times New Roman" w:hAnsi="Times New Roman" w:cs="Times New Roman"/>
          <w:color w:val="auto"/>
          <w:lang w:bidi="ar-SA"/>
        </w:rPr>
        <w:t>Петропавловского</w:t>
      </w:r>
      <w:r w:rsidR="003E2176" w:rsidRPr="008E794E">
        <w:rPr>
          <w:rFonts w:ascii="Times New Roman" w:eastAsia="Times New Roman" w:hAnsi="Times New Roman" w:cs="Times New Roman"/>
          <w:color w:val="auto"/>
          <w:lang w:bidi="ar-SA"/>
        </w:rPr>
        <w:t xml:space="preserve"> сельсовета Абанского района Красноярского края</w:t>
      </w:r>
      <w:r w:rsidRPr="008E794E">
        <w:rPr>
          <w:rFonts w:ascii="Times New Roman" w:eastAsia="Times New Roman" w:hAnsi="Times New Roman" w:cs="Times New Roman"/>
          <w:color w:val="auto"/>
          <w:lang w:bidi="ar-SA"/>
        </w:rPr>
        <w:t>;</w:t>
      </w:r>
    </w:p>
    <w:p w:rsidR="00A80D7B" w:rsidRPr="008E794E" w:rsidRDefault="00303404" w:rsidP="008E794E">
      <w:pPr>
        <w:widowControl/>
        <w:suppressAutoHyphens/>
        <w:ind w:firstLine="709"/>
        <w:jc w:val="both"/>
        <w:rPr>
          <w:rFonts w:ascii="Times New Roman" w:hAnsi="Times New Roman" w:cs="Times New Roman"/>
        </w:rPr>
      </w:pPr>
      <w:r w:rsidRPr="008E794E">
        <w:rPr>
          <w:rFonts w:ascii="Times New Roman" w:eastAsia="Times New Roman" w:hAnsi="Times New Roman" w:cs="Times New Roman"/>
          <w:color w:val="auto"/>
          <w:lang w:bidi="ar-SA"/>
        </w:rPr>
        <w:t xml:space="preserve">Решение </w:t>
      </w:r>
      <w:r w:rsidR="00A80D7B" w:rsidRPr="008E794E">
        <w:rPr>
          <w:rFonts w:ascii="Times New Roman" w:eastAsia="Times New Roman" w:hAnsi="Times New Roman" w:cs="Times New Roman"/>
          <w:color w:val="auto"/>
          <w:lang w:bidi="ar-SA"/>
        </w:rPr>
        <w:t>Петропавловского</w:t>
      </w:r>
      <w:r w:rsidR="003E2176" w:rsidRPr="008E794E">
        <w:rPr>
          <w:rFonts w:ascii="Times New Roman" w:eastAsia="Times New Roman" w:hAnsi="Times New Roman" w:cs="Times New Roman"/>
          <w:color w:val="auto"/>
          <w:lang w:bidi="ar-SA"/>
        </w:rPr>
        <w:t xml:space="preserve"> сельского Совета депутатов </w:t>
      </w:r>
      <w:r w:rsidRPr="008E794E">
        <w:rPr>
          <w:rFonts w:ascii="Times New Roman" w:eastAsia="Times New Roman" w:hAnsi="Times New Roman" w:cs="Times New Roman"/>
          <w:color w:val="auto"/>
          <w:lang w:bidi="ar-SA"/>
        </w:rPr>
        <w:t xml:space="preserve"> от </w:t>
      </w:r>
      <w:r w:rsidR="00A80D7B" w:rsidRPr="008E794E">
        <w:rPr>
          <w:rFonts w:ascii="Times New Roman" w:hAnsi="Times New Roman" w:cs="Times New Roman"/>
        </w:rPr>
        <w:t>06.03.2020</w:t>
      </w:r>
      <w:r w:rsidR="008E794E">
        <w:rPr>
          <w:rFonts w:ascii="Times New Roman" w:hAnsi="Times New Roman" w:cs="Times New Roman"/>
        </w:rPr>
        <w:t>г.</w:t>
      </w:r>
      <w:r w:rsidR="008E794E" w:rsidRPr="008E794E">
        <w:rPr>
          <w:rFonts w:ascii="Times New Roman" w:hAnsi="Times New Roman" w:cs="Times New Roman"/>
        </w:rPr>
        <w:t xml:space="preserve">  </w:t>
      </w:r>
      <w:r w:rsidR="00A80D7B" w:rsidRPr="008E794E">
        <w:rPr>
          <w:rFonts w:ascii="Times New Roman" w:hAnsi="Times New Roman" w:cs="Times New Roman"/>
        </w:rPr>
        <w:t>№ 31-179Р</w:t>
      </w:r>
    </w:p>
    <w:p w:rsidR="00A80D7B" w:rsidRPr="008E794E" w:rsidRDefault="008E794E" w:rsidP="00A80D7B">
      <w:pPr>
        <w:shd w:val="clear" w:color="auto" w:fill="FFFFFF"/>
        <w:jc w:val="both"/>
        <w:rPr>
          <w:rFonts w:ascii="Times New Roman" w:hAnsi="Times New Roman" w:cs="Times New Roman"/>
          <w:bCs/>
        </w:rPr>
      </w:pPr>
      <w:r w:rsidRPr="008E794E">
        <w:rPr>
          <w:rFonts w:ascii="Times New Roman" w:hAnsi="Times New Roman" w:cs="Times New Roman"/>
          <w:bCs/>
        </w:rPr>
        <w:t>«</w:t>
      </w:r>
      <w:r w:rsidR="00A80D7B" w:rsidRPr="008E794E">
        <w:rPr>
          <w:rFonts w:ascii="Times New Roman" w:hAnsi="Times New Roman" w:cs="Times New Roman"/>
          <w:bCs/>
        </w:rPr>
        <w:t xml:space="preserve">Об утверждении Правил  благоустройства </w:t>
      </w:r>
      <w:r w:rsidRPr="008E794E">
        <w:rPr>
          <w:rFonts w:ascii="Times New Roman" w:hAnsi="Times New Roman" w:cs="Times New Roman"/>
          <w:bCs/>
        </w:rPr>
        <w:t xml:space="preserve"> </w:t>
      </w:r>
      <w:r w:rsidR="00A80D7B" w:rsidRPr="008E794E">
        <w:rPr>
          <w:rFonts w:ascii="Times New Roman" w:hAnsi="Times New Roman" w:cs="Times New Roman"/>
          <w:bCs/>
        </w:rPr>
        <w:t>территории Петропавловского  сельсовета</w:t>
      </w:r>
      <w:r w:rsidRPr="008E794E">
        <w:rPr>
          <w:rFonts w:ascii="Times New Roman" w:hAnsi="Times New Roman" w:cs="Times New Roman"/>
          <w:bCs/>
        </w:rPr>
        <w:t>»</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1" w:name="P43"/>
      <w:bookmarkEnd w:id="1"/>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2" w:name="P135"/>
      <w:bookmarkStart w:id="3" w:name="P129"/>
      <w:bookmarkStart w:id="4" w:name="P117"/>
      <w:bookmarkStart w:id="5" w:name="P114"/>
      <w:bookmarkEnd w:id="2"/>
      <w:bookmarkEnd w:id="3"/>
      <w:bookmarkEnd w:id="4"/>
      <w:bookmarkEnd w:id="5"/>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F947D0" w:rsidRPr="006025EE">
        <w:rPr>
          <w:rFonts w:ascii="Times New Roman" w:eastAsia="Times New Roman" w:hAnsi="Times New Roman" w:cs="Times New Roman"/>
          <w:color w:val="auto"/>
          <w:lang w:bidi="ar-SA"/>
        </w:rPr>
        <w:t xml:space="preserve">администрацией </w:t>
      </w:r>
      <w:r w:rsidR="008E794E">
        <w:rPr>
          <w:rFonts w:ascii="Times New Roman" w:eastAsia="Times New Roman" w:hAnsi="Times New Roman" w:cs="Times New Roman"/>
          <w:color w:val="auto"/>
          <w:lang w:bidi="ar-SA"/>
        </w:rPr>
        <w:t>Петропавловского</w:t>
      </w:r>
      <w:r w:rsidR="00F947D0" w:rsidRPr="006025EE">
        <w:rPr>
          <w:rFonts w:ascii="Times New Roman" w:eastAsia="Times New Roman" w:hAnsi="Times New Roman" w:cs="Times New Roman"/>
          <w:color w:val="auto"/>
          <w:lang w:bidi="ar-SA"/>
        </w:rPr>
        <w:t xml:space="preserve"> сельсовета Абанского района Красноярского края</w:t>
      </w:r>
      <w:r w:rsidRPr="006025EE">
        <w:rPr>
          <w:rFonts w:ascii="Times New Roman" w:eastAsia="Times New Roman" w:hAnsi="Times New Roman" w:cs="Times New Roman"/>
          <w:i/>
          <w:iCs/>
          <w:color w:val="auto"/>
          <w:lang w:bidi="ar-SA"/>
        </w:rPr>
        <w:t xml:space="preserve"> </w:t>
      </w:r>
      <w:r w:rsidRPr="006025EE">
        <w:rPr>
          <w:rFonts w:ascii="Times New Roman" w:eastAsia="Times New Roman" w:hAnsi="Times New Roman" w:cs="Times New Roman"/>
          <w:color w:val="auto"/>
          <w:lang w:bidi="ar-SA"/>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C1434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C14347">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C14347">
        <w:rPr>
          <w:rFonts w:ascii="Times New Roman" w:eastAsia="Times New Roman" w:hAnsi="Times New Roman" w:cs="Times New Roman"/>
          <w:color w:val="auto"/>
          <w:lang w:bidi="ar-SA"/>
        </w:rPr>
        <w:t>предоставления разрешения на осуществление земляных</w:t>
      </w:r>
      <w:r w:rsidR="00F947D0" w:rsidRPr="00C14347">
        <w:rPr>
          <w:rFonts w:ascii="Times New Roman" w:eastAsia="Times New Roman" w:hAnsi="Times New Roman" w:cs="Times New Roman"/>
          <w:color w:val="auto"/>
          <w:u w:val="single"/>
          <w:lang w:bidi="ar-SA"/>
        </w:rPr>
        <w:t xml:space="preserve"> </w:t>
      </w:r>
      <w:r w:rsidR="00F947D0" w:rsidRPr="00C14347">
        <w:rPr>
          <w:rFonts w:ascii="Times New Roman" w:eastAsia="Calibri" w:hAnsi="Times New Roman" w:cs="Times New Roman"/>
          <w:color w:val="auto"/>
          <w:lang w:eastAsia="en-US" w:bidi="ar-SA"/>
        </w:rPr>
        <w:t>работ</w:t>
      </w:r>
      <w:r w:rsidRPr="00C14347">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C14347">
        <w:rPr>
          <w:rFonts w:ascii="Times New Roman" w:eastAsia="Calibri" w:hAnsi="Times New Roman" w:cs="Times New Roman"/>
          <w:color w:val="auto"/>
          <w:lang w:eastAsia="en-US" w:bidi="ar-SA"/>
        </w:rPr>
        <w:t xml:space="preserve">В выдаче </w:t>
      </w:r>
      <w:r w:rsidR="00F947D0" w:rsidRPr="00C14347">
        <w:rPr>
          <w:rFonts w:ascii="Times New Roman" w:eastAsia="Times New Roman" w:hAnsi="Times New Roman" w:cs="Times New Roman"/>
          <w:color w:val="auto"/>
          <w:lang w:bidi="ar-SA"/>
        </w:rPr>
        <w:t>предоставления разрешения на осуществление земляных</w:t>
      </w:r>
      <w:r w:rsidR="00F947D0" w:rsidRPr="00C14347">
        <w:rPr>
          <w:rFonts w:ascii="Times New Roman" w:eastAsia="Times New Roman" w:hAnsi="Times New Roman" w:cs="Times New Roman"/>
          <w:color w:val="auto"/>
          <w:u w:val="single"/>
          <w:lang w:bidi="ar-SA"/>
        </w:rPr>
        <w:t xml:space="preserve"> </w:t>
      </w:r>
      <w:r w:rsidRPr="00C14347">
        <w:rPr>
          <w:rFonts w:ascii="Times New Roman" w:eastAsia="Calibri" w:hAnsi="Times New Roman" w:cs="Times New Roman"/>
          <w:color w:val="auto"/>
          <w:lang w:eastAsia="en-US" w:bidi="ar-SA"/>
        </w:rPr>
        <w:t>работ отказывается в случаях</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6025EE">
        <w:rPr>
          <w:rFonts w:ascii="Times New Roman" w:eastAsia="Times New Roman" w:hAnsi="Times New Roman" w:cs="Times New Roman"/>
          <w:i/>
          <w:color w:val="auto"/>
          <w:lang w:bidi="ar-SA"/>
        </w:rPr>
        <w:t>адрес электронной почты</w:t>
      </w:r>
      <w:r w:rsidRPr="006025EE">
        <w:rPr>
          <w:rFonts w:ascii="Times New Roman" w:eastAsia="Times New Roman" w:hAnsi="Times New Roman" w:cs="Times New Roman"/>
          <w:color w:val="auto"/>
          <w:lang w:bidi="ar-SA"/>
        </w:rPr>
        <w:t xml:space="preserve"> 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C14347" w:rsidRDefault="00303404" w:rsidP="00303404">
      <w:pPr>
        <w:widowControl/>
        <w:suppressAutoHyphens/>
        <w:ind w:firstLine="709"/>
        <w:jc w:val="both"/>
        <w:outlineLvl w:val="1"/>
        <w:rPr>
          <w:rFonts w:ascii="Times New Roman" w:eastAsia="Times New Roman" w:hAnsi="Times New Roman" w:cs="Times New Roman"/>
          <w:i/>
          <w:iCs/>
          <w:color w:val="auto"/>
          <w:sz w:val="14"/>
          <w:szCs w:val="14"/>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6025EE">
        <w:rPr>
          <w:rFonts w:ascii="Times New Roman" w:eastAsia="Times New Roman" w:hAnsi="Times New Roman" w:cs="Times New Roman"/>
          <w:b/>
          <w:bCs/>
          <w:color w:val="auto"/>
          <w:lang w:bidi="ar-SA"/>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C14347" w:rsidRDefault="00303404" w:rsidP="00303404">
      <w:pPr>
        <w:widowControl/>
        <w:suppressAutoHyphens/>
        <w:ind w:firstLine="567"/>
        <w:jc w:val="both"/>
        <w:rPr>
          <w:rFonts w:ascii="Times New Roman" w:eastAsia="Times New Roman" w:hAnsi="Times New Roman" w:cs="Times New Roman"/>
          <w:sz w:val="14"/>
          <w:szCs w:val="14"/>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w:t>
      </w:r>
      <w:r w:rsidRPr="006025EE">
        <w:rPr>
          <w:rFonts w:ascii="Times New Roman" w:eastAsia="Calibri" w:hAnsi="Times New Roman" w:cs="Times New Roman"/>
          <w:color w:val="FF0000"/>
          <w:lang w:eastAsia="en-US" w:bidi="ar-SA"/>
        </w:rPr>
        <w:t xml:space="preserve"> </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C14347">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C14347">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C7053B" w:rsidRDefault="00303404" w:rsidP="00C14347">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w:t>
      </w:r>
      <w:r w:rsidR="00C14347">
        <w:rPr>
          <w:rFonts w:ascii="Times New Roman" w:eastAsia="Calibri" w:hAnsi="Times New Roman" w:cs="Times New Roman"/>
          <w:color w:val="auto"/>
          <w:lang w:eastAsia="en-US" w:bidi="ar-SA"/>
        </w:rPr>
        <w:t xml:space="preserve"> п</w:t>
      </w:r>
      <w:r w:rsidRPr="006025EE">
        <w:rPr>
          <w:rFonts w:ascii="Times New Roman" w:eastAsia="Calibri" w:hAnsi="Times New Roman" w:cs="Times New Roman"/>
          <w:color w:val="auto"/>
          <w:lang w:eastAsia="en-US" w:bidi="ar-SA"/>
        </w:rPr>
        <w:t xml:space="preserve">редусмотренных пунктом 2.7. настоящего Регламента в течение </w:t>
      </w:r>
      <w:r w:rsidR="00F13CFE" w:rsidRPr="00C7053B">
        <w:rPr>
          <w:rFonts w:ascii="Times New Roman" w:eastAsia="Calibri" w:hAnsi="Times New Roman" w:cs="Times New Roman"/>
          <w:color w:val="auto"/>
          <w:lang w:eastAsia="en-US" w:bidi="ar-SA"/>
        </w:rPr>
        <w:t>трех дней</w:t>
      </w:r>
      <w:r w:rsidRPr="00C7053B">
        <w:rPr>
          <w:rFonts w:ascii="Times New Roman" w:eastAsia="Calibri" w:hAnsi="Times New Roman" w:cs="Times New Roman"/>
          <w:i/>
          <w:color w:val="auto"/>
          <w:lang w:eastAsia="en-US" w:bidi="ar-SA"/>
        </w:rPr>
        <w:t xml:space="preserve"> </w:t>
      </w:r>
      <w:r w:rsidRPr="00C7053B">
        <w:rPr>
          <w:rFonts w:ascii="Times New Roman" w:eastAsia="Calibri" w:hAnsi="Times New Roman" w:cs="Times New Roman"/>
          <w:color w:val="auto"/>
          <w:lang w:eastAsia="en-US" w:bidi="ar-SA"/>
        </w:rPr>
        <w:t>со дня их поступления.</w:t>
      </w:r>
    </w:p>
    <w:p w:rsidR="00303404" w:rsidRPr="00C7053B" w:rsidRDefault="00303404" w:rsidP="00C14347">
      <w:pPr>
        <w:widowControl/>
        <w:suppressAutoHyphens/>
        <w:spacing w:line="276" w:lineRule="auto"/>
        <w:ind w:firstLine="709"/>
        <w:jc w:val="both"/>
        <w:rPr>
          <w:rFonts w:ascii="Times New Roman" w:eastAsia="Calibri" w:hAnsi="Times New Roman" w:cs="Times New Roman"/>
          <w:color w:val="auto"/>
          <w:lang w:eastAsia="en-US" w:bidi="ar-SA"/>
        </w:rPr>
      </w:pPr>
      <w:r w:rsidRPr="00C7053B">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C7053B">
        <w:rPr>
          <w:rFonts w:ascii="Times New Roman" w:eastAsia="Calibri" w:hAnsi="Times New Roman" w:cs="Times New Roman"/>
          <w:color w:val="auto"/>
          <w:lang w:eastAsia="en-US" w:bidi="ar-SA"/>
        </w:rPr>
        <w:t>трех</w:t>
      </w:r>
      <w:r w:rsidRPr="00C7053B">
        <w:rPr>
          <w:rFonts w:ascii="Times New Roman" w:eastAsia="Calibri" w:hAnsi="Times New Roman" w:cs="Times New Roman"/>
          <w:color w:val="auto"/>
          <w:lang w:eastAsia="en-US" w:bidi="ar-SA"/>
        </w:rPr>
        <w:t xml:space="preserve"> дней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Pr="006025EE">
        <w:rPr>
          <w:rFonts w:ascii="Times New Roman" w:eastAsia="Calibri" w:hAnsi="Times New Roman" w:cs="Times New Roman"/>
          <w:color w:val="FF0000"/>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4) результатами административных процедур являются: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уведомление об отказе в выдаче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6025EE">
        <w:rPr>
          <w:rFonts w:ascii="Times New Roman" w:eastAsia="Calibri" w:hAnsi="Times New Roman" w:cs="Times New Roman"/>
          <w:color w:val="auto"/>
          <w:lang w:eastAsia="en-US" w:bidi="ar-SA"/>
        </w:rPr>
        <w:t>администрации сельсовета</w:t>
      </w:r>
      <w:r w:rsidR="006025E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lastRenderedPageBreak/>
        <w:t>- разрешения на проведение земляных работ.</w:t>
      </w:r>
    </w:p>
    <w:p w:rsidR="00303404" w:rsidRPr="00F13CF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9B3D84">
        <w:rPr>
          <w:rFonts w:ascii="Times New Roman" w:eastAsia="Calibri" w:hAnsi="Times New Roman" w:cs="Times New Roman"/>
          <w:color w:val="auto"/>
          <w:lang w:eastAsia="en-US" w:bidi="ar-SA"/>
        </w:rPr>
        <w:t>1</w:t>
      </w:r>
      <w:r w:rsidR="00F13CFE">
        <w:rPr>
          <w:rFonts w:ascii="Times New Roman" w:eastAsia="Calibri" w:hAnsi="Times New Roman" w:cs="Times New Roman"/>
          <w:i/>
          <w:color w:val="auto"/>
          <w:lang w:eastAsia="en-US" w:bidi="ar-SA"/>
        </w:rPr>
        <w:t xml:space="preserve"> </w:t>
      </w:r>
      <w:r w:rsidR="00F13CFE" w:rsidRPr="00F13CFE">
        <w:rPr>
          <w:rFonts w:ascii="Times New Roman" w:eastAsia="Calibri" w:hAnsi="Times New Roman" w:cs="Times New Roman"/>
          <w:color w:val="auto"/>
          <w:lang w:eastAsia="en-US" w:bidi="ar-SA"/>
        </w:rPr>
        <w:t>день</w:t>
      </w:r>
      <w:r w:rsidR="00F13CFE">
        <w:rPr>
          <w:rFonts w:ascii="Times New Roman" w:eastAsia="Calibri" w:hAnsi="Times New Roman" w:cs="Times New Roman"/>
          <w:color w:val="auto"/>
          <w:lang w:eastAsia="en-US" w:bidi="ar-SA"/>
        </w:rPr>
        <w:t>.</w:t>
      </w:r>
    </w:p>
    <w:p w:rsidR="00C14347" w:rsidRPr="00C14347" w:rsidRDefault="00C14347" w:rsidP="00303404">
      <w:pPr>
        <w:widowControl/>
        <w:suppressAutoHyphens/>
        <w:jc w:val="center"/>
        <w:outlineLvl w:val="0"/>
        <w:rPr>
          <w:rFonts w:ascii="Times New Roman" w:eastAsia="Times New Roman" w:hAnsi="Times New Roman" w:cs="Times New Roman"/>
          <w:b/>
          <w:bCs/>
          <w:color w:val="auto"/>
          <w:sz w:val="14"/>
          <w:szCs w:val="14"/>
          <w:lang w:bidi="ar-SA"/>
        </w:rPr>
      </w:pP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4. Формы контроля за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C14347" w:rsidRDefault="00303404" w:rsidP="00303404">
      <w:pPr>
        <w:widowControl/>
        <w:suppressAutoHyphens/>
        <w:ind w:firstLine="709"/>
        <w:jc w:val="both"/>
        <w:rPr>
          <w:rFonts w:ascii="Times New Roman" w:eastAsia="Times New Roman" w:hAnsi="Times New Roman" w:cs="Times New Roman"/>
          <w:color w:val="FF0000"/>
          <w:sz w:val="14"/>
          <w:szCs w:val="14"/>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C14347" w:rsidRDefault="00303404" w:rsidP="00303404">
      <w:pPr>
        <w:widowControl/>
        <w:suppressAutoHyphens/>
        <w:ind w:firstLine="709"/>
        <w:jc w:val="both"/>
        <w:rPr>
          <w:rFonts w:ascii="Times New Roman" w:eastAsia="Times New Roman" w:hAnsi="Times New Roman" w:cs="Times New Roman"/>
          <w:color w:val="auto"/>
          <w:sz w:val="14"/>
          <w:szCs w:val="14"/>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C14347" w:rsidRDefault="00303404" w:rsidP="00303404">
      <w:pPr>
        <w:widowControl/>
        <w:suppressAutoHyphens/>
        <w:ind w:firstLine="567"/>
        <w:jc w:val="both"/>
        <w:outlineLvl w:val="1"/>
        <w:rPr>
          <w:rFonts w:ascii="Times New Roman" w:eastAsia="Times New Roman" w:hAnsi="Times New Roman" w:cs="Times New Roman"/>
          <w:color w:val="auto"/>
          <w:sz w:val="14"/>
          <w:szCs w:val="14"/>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1">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6025EE">
        <w:rPr>
          <w:rFonts w:ascii="Times New Roman" w:eastAsia="Times New Roman" w:hAnsi="Times New Roman" w:cs="Times New Roman"/>
          <w:color w:val="auto"/>
          <w:lang w:bidi="ar-SA"/>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9B3D84">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6025EE">
        <w:rPr>
          <w:rFonts w:ascii="Times New Roman" w:eastAsia="Times New Roman" w:hAnsi="Times New Roman" w:cs="Times New Roman"/>
          <w:color w:val="auto"/>
          <w:lang w:bidi="ar-SA"/>
        </w:rPr>
        <w:lastRenderedPageBreak/>
        <w:t>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lastRenderedPageBreak/>
        <w:t xml:space="preserve">4) </w:t>
      </w:r>
      <w:r w:rsidRPr="006025EE">
        <w:rPr>
          <w:rFonts w:ascii="Times New Roman" w:eastAsia="Times New Roman" w:hAnsi="Times New Roman" w:cs="Times New Roman"/>
          <w:color w:val="auto"/>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2">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В случае признания жалобы</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5.9. В случае установления в ходе или по результатам рассмотрения жало</w:t>
      </w:r>
      <w:bookmarkStart w:id="6" w:name="_GoBack"/>
      <w:bookmarkEnd w:id="6"/>
      <w:r w:rsidRPr="006025EE">
        <w:rPr>
          <w:rFonts w:ascii="Times New Roman" w:eastAsia="Times New Roman" w:hAnsi="Times New Roman" w:cs="Times New Roman"/>
          <w:iCs/>
          <w:color w:val="auto"/>
          <w:lang w:bidi="ar-SA"/>
        </w:rPr>
        <w:t xml:space="preserve">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4">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B87054" w:rsidRPr="006025EE" w:rsidRDefault="00B8705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lastRenderedPageBreak/>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B87054"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Наименование и адрес прокладываемой коммуникации, сооружения </w:t>
      </w:r>
      <w:r w:rsidR="00B87054">
        <w:rPr>
          <w:rFonts w:ascii="Times New Roman" w:eastAsia="Times New Roman" w:hAnsi="Times New Roman" w:cs="Times New Roman"/>
          <w:iCs/>
          <w:color w:val="auto"/>
          <w:lang w:bidi="ar-SA"/>
        </w:rPr>
        <w:t xml:space="preserve">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w:t>
      </w:r>
      <w:r w:rsidR="00B87054">
        <w:rPr>
          <w:rFonts w:ascii="Times New Roman" w:eastAsia="Times New Roman" w:hAnsi="Times New Roman" w:cs="Times New Roman"/>
          <w:iCs/>
          <w:color w:val="auto"/>
          <w:lang w:bidi="ar-SA"/>
        </w:rPr>
        <w:t>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B87054"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Участок (границы работ) о</w:t>
      </w:r>
      <w:r w:rsidR="00B87054">
        <w:rPr>
          <w:rFonts w:ascii="Times New Roman" w:eastAsia="Times New Roman" w:hAnsi="Times New Roman" w:cs="Times New Roman"/>
          <w:iCs/>
          <w:color w:val="auto"/>
          <w:lang w:bidi="ar-SA"/>
        </w:rPr>
        <w:t>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B87054" w:rsidRDefault="00303404" w:rsidP="00303404">
      <w:pPr>
        <w:widowControl/>
        <w:suppressAutoHyphens/>
        <w:ind w:firstLine="709"/>
        <w:jc w:val="both"/>
        <w:outlineLvl w:val="1"/>
        <w:rPr>
          <w:rFonts w:ascii="Times New Roman" w:eastAsia="Times New Roman" w:hAnsi="Times New Roman" w:cs="Times New Roman"/>
          <w:iCs/>
          <w:color w:val="auto"/>
          <w:sz w:val="16"/>
          <w:szCs w:val="16"/>
          <w:lang w:bidi="ar-SA"/>
        </w:rPr>
      </w:pPr>
      <w:r w:rsidRPr="00B87054">
        <w:rPr>
          <w:rFonts w:ascii="Times New Roman" w:eastAsia="Times New Roman" w:hAnsi="Times New Roman" w:cs="Times New Roman"/>
          <w:iCs/>
          <w:color w:val="auto"/>
          <w:sz w:val="16"/>
          <w:szCs w:val="16"/>
          <w:lang w:bidi="ar-SA"/>
        </w:rPr>
        <w:t xml:space="preserve">                </w:t>
      </w:r>
      <w:r w:rsidR="00B87054">
        <w:rPr>
          <w:rFonts w:ascii="Times New Roman" w:eastAsia="Times New Roman" w:hAnsi="Times New Roman" w:cs="Times New Roman"/>
          <w:iCs/>
          <w:color w:val="auto"/>
          <w:sz w:val="16"/>
          <w:szCs w:val="16"/>
          <w:lang w:bidi="ar-SA"/>
        </w:rPr>
        <w:t xml:space="preserve">                              </w:t>
      </w:r>
      <w:r w:rsidRPr="00B87054">
        <w:rPr>
          <w:rFonts w:ascii="Times New Roman" w:eastAsia="Times New Roman" w:hAnsi="Times New Roman" w:cs="Times New Roman"/>
          <w:iCs/>
          <w:color w:val="auto"/>
          <w:sz w:val="16"/>
          <w:szCs w:val="16"/>
          <w:lang w:bidi="ar-SA"/>
        </w:rPr>
        <w:t xml:space="preserve">      (асфальтобетонное,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B87054"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w:t>
      </w:r>
      <w:r w:rsidR="00B87054">
        <w:rPr>
          <w:rFonts w:ascii="Times New Roman" w:eastAsia="Times New Roman" w:hAnsi="Times New Roman" w:cs="Times New Roman"/>
          <w:iCs/>
          <w:color w:val="auto"/>
          <w:lang w:bidi="ar-SA"/>
        </w:rPr>
        <w:t>рганизации, производящей работы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w:t>
      </w:r>
    </w:p>
    <w:p w:rsidR="00B87054" w:rsidRDefault="00B87054" w:rsidP="00303404">
      <w:pPr>
        <w:widowControl/>
        <w:suppressAutoHyphens/>
        <w:ind w:firstLine="709"/>
        <w:jc w:val="both"/>
        <w:outlineLvl w:val="1"/>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Адрес, телефон</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_______________________________________________________________</w:t>
      </w:r>
    </w:p>
    <w:p w:rsidR="00B87054"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Отве</w:t>
      </w:r>
      <w:r w:rsidR="00B87054">
        <w:rPr>
          <w:rFonts w:ascii="Times New Roman" w:eastAsia="Times New Roman" w:hAnsi="Times New Roman" w:cs="Times New Roman"/>
          <w:iCs/>
          <w:color w:val="auto"/>
          <w:lang w:bidi="ar-SA"/>
        </w:rPr>
        <w:t>тственный за производство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B87054" w:rsidRDefault="00303404" w:rsidP="00303404">
      <w:pPr>
        <w:widowControl/>
        <w:suppressAutoHyphens/>
        <w:ind w:firstLine="709"/>
        <w:jc w:val="both"/>
        <w:outlineLvl w:val="1"/>
        <w:rPr>
          <w:rFonts w:ascii="Times New Roman" w:eastAsia="Times New Roman" w:hAnsi="Times New Roman" w:cs="Times New Roman"/>
          <w:iCs/>
          <w:color w:val="auto"/>
          <w:sz w:val="16"/>
          <w:szCs w:val="16"/>
          <w:lang w:bidi="ar-SA"/>
        </w:rPr>
      </w:pPr>
      <w:r w:rsidRPr="00B87054">
        <w:rPr>
          <w:rFonts w:ascii="Times New Roman" w:eastAsia="Times New Roman" w:hAnsi="Times New Roman" w:cs="Times New Roman"/>
          <w:iCs/>
          <w:color w:val="auto"/>
          <w:sz w:val="16"/>
          <w:szCs w:val="16"/>
          <w:lang w:bidi="ar-SA"/>
        </w:rPr>
        <w:t>(должность, Ф.И.О., дата, подпись)</w:t>
      </w:r>
    </w:p>
    <w:p w:rsidR="00B87054" w:rsidRDefault="00B8705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B87054"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Во</w:t>
      </w:r>
      <w:r w:rsidR="00B87054">
        <w:rPr>
          <w:rFonts w:ascii="Times New Roman" w:eastAsia="Times New Roman" w:hAnsi="Times New Roman" w:cs="Times New Roman"/>
          <w:iCs/>
          <w:color w:val="auto"/>
          <w:lang w:bidi="ar-SA"/>
        </w:rPr>
        <w:t>сстановление покрытия возложено</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B87054" w:rsidRDefault="00303404" w:rsidP="00B87054">
      <w:pPr>
        <w:widowControl/>
        <w:suppressAutoHyphens/>
        <w:ind w:firstLine="709"/>
        <w:jc w:val="center"/>
        <w:outlineLvl w:val="1"/>
        <w:rPr>
          <w:rFonts w:ascii="Times New Roman" w:eastAsia="Times New Roman" w:hAnsi="Times New Roman" w:cs="Times New Roman"/>
          <w:iCs/>
          <w:color w:val="auto"/>
          <w:sz w:val="16"/>
          <w:szCs w:val="16"/>
          <w:lang w:bidi="ar-SA"/>
        </w:rPr>
      </w:pPr>
      <w:r w:rsidRPr="00B87054">
        <w:rPr>
          <w:rFonts w:ascii="Times New Roman" w:eastAsia="Times New Roman" w:hAnsi="Times New Roman" w:cs="Times New Roman"/>
          <w:iCs/>
          <w:color w:val="auto"/>
          <w:sz w:val="16"/>
          <w:szCs w:val="16"/>
          <w:lang w:bidi="ar-SA"/>
        </w:rPr>
        <w:t>(асфальтобетонное,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r w:rsidR="00B87054">
        <w:rPr>
          <w:rFonts w:ascii="Times New Roman" w:eastAsia="Times New Roman" w:hAnsi="Times New Roman" w:cs="Times New Roman"/>
          <w:iCs/>
          <w:color w:val="auto"/>
          <w:lang w:bidi="ar-SA"/>
        </w:rPr>
        <w:t>_________________</w:t>
      </w:r>
    </w:p>
    <w:p w:rsidR="00303404" w:rsidRPr="00B87054" w:rsidRDefault="00303404" w:rsidP="00303404">
      <w:pPr>
        <w:widowControl/>
        <w:suppressAutoHyphens/>
        <w:ind w:firstLine="709"/>
        <w:jc w:val="both"/>
        <w:outlineLvl w:val="1"/>
        <w:rPr>
          <w:rFonts w:ascii="Times New Roman" w:eastAsia="Times New Roman" w:hAnsi="Times New Roman" w:cs="Times New Roman"/>
          <w:iCs/>
          <w:color w:val="auto"/>
          <w:sz w:val="16"/>
          <w:szCs w:val="16"/>
          <w:lang w:bidi="ar-SA"/>
        </w:rPr>
      </w:pPr>
      <w:r w:rsidRPr="006025EE">
        <w:rPr>
          <w:rFonts w:ascii="Times New Roman" w:eastAsia="Times New Roman" w:hAnsi="Times New Roman" w:cs="Times New Roman"/>
          <w:iCs/>
          <w:color w:val="auto"/>
          <w:lang w:bidi="ar-SA"/>
        </w:rPr>
        <w:t xml:space="preserve">                                                    </w:t>
      </w:r>
      <w:r w:rsidR="00B87054">
        <w:rPr>
          <w:rFonts w:ascii="Times New Roman" w:eastAsia="Times New Roman" w:hAnsi="Times New Roman" w:cs="Times New Roman"/>
          <w:iCs/>
          <w:color w:val="auto"/>
          <w:lang w:bidi="ar-SA"/>
        </w:rPr>
        <w:t xml:space="preserve">         </w:t>
      </w:r>
      <w:r w:rsidRPr="006025EE">
        <w:rPr>
          <w:rFonts w:ascii="Times New Roman" w:eastAsia="Times New Roman" w:hAnsi="Times New Roman" w:cs="Times New Roman"/>
          <w:iCs/>
          <w:color w:val="auto"/>
          <w:lang w:bidi="ar-SA"/>
        </w:rPr>
        <w:t xml:space="preserve"> </w:t>
      </w:r>
      <w:r w:rsidRPr="00B87054">
        <w:rPr>
          <w:rFonts w:ascii="Times New Roman" w:eastAsia="Times New Roman" w:hAnsi="Times New Roman" w:cs="Times New Roman"/>
          <w:iCs/>
          <w:color w:val="auto"/>
          <w:sz w:val="16"/>
          <w:szCs w:val="16"/>
          <w:lang w:bidi="ar-SA"/>
        </w:rPr>
        <w:t xml:space="preserve"> (дата)         (подпись)           </w:t>
      </w:r>
      <w:r w:rsidR="00B87054">
        <w:rPr>
          <w:rFonts w:ascii="Times New Roman" w:eastAsia="Times New Roman" w:hAnsi="Times New Roman" w:cs="Times New Roman"/>
          <w:iCs/>
          <w:color w:val="auto"/>
          <w:sz w:val="16"/>
          <w:szCs w:val="16"/>
          <w:lang w:bidi="ar-SA"/>
        </w:rPr>
        <w:t xml:space="preserve">    </w:t>
      </w:r>
      <w:r w:rsidRPr="00B87054">
        <w:rPr>
          <w:rFonts w:ascii="Times New Roman" w:eastAsia="Times New Roman" w:hAnsi="Times New Roman" w:cs="Times New Roman"/>
          <w:iCs/>
          <w:color w:val="auto"/>
          <w:sz w:val="16"/>
          <w:szCs w:val="16"/>
          <w:lang w:bidi="ar-SA"/>
        </w:rPr>
        <w:t xml:space="preserve">      (Ф.И.О.)</w:t>
      </w:r>
    </w:p>
    <w:p w:rsidR="00B87054" w:rsidRDefault="00B87054" w:rsidP="007E34F0">
      <w:pPr>
        <w:widowControl/>
        <w:suppressAutoHyphens/>
        <w:ind w:firstLine="709"/>
        <w:jc w:val="both"/>
        <w:outlineLvl w:val="1"/>
        <w:rPr>
          <w:rFonts w:ascii="Times New Roman" w:eastAsia="Times New Roman" w:hAnsi="Times New Roman" w:cs="Times New Roman"/>
          <w:iCs/>
          <w:color w:val="auto"/>
          <w:lang w:bidi="ar-SA"/>
        </w:rPr>
      </w:pP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B65BA0">
      <w:headerReference w:type="default" r:id="rId15"/>
      <w:pgSz w:w="11906" w:h="16838"/>
      <w:pgMar w:top="851" w:right="850" w:bottom="567"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71" w:rsidRDefault="008E2571" w:rsidP="00AA1283">
      <w:r>
        <w:separator/>
      </w:r>
    </w:p>
  </w:endnote>
  <w:endnote w:type="continuationSeparator" w:id="0">
    <w:p w:rsidR="008E2571" w:rsidRDefault="008E2571"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71" w:rsidRDefault="008E2571" w:rsidP="00AA1283">
      <w:r>
        <w:separator/>
      </w:r>
    </w:p>
  </w:footnote>
  <w:footnote w:type="continuationSeparator" w:id="0">
    <w:p w:rsidR="008E2571" w:rsidRDefault="008E2571"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3" w:rsidRPr="00AA1283" w:rsidRDefault="00AA1283">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characterSpacingControl w:val="doNotCompress"/>
  <w:footnotePr>
    <w:footnote w:id="-1"/>
    <w:footnote w:id="0"/>
  </w:footnotePr>
  <w:endnotePr>
    <w:endnote w:id="-1"/>
    <w:endnote w:id="0"/>
  </w:endnotePr>
  <w:compat/>
  <w:rsids>
    <w:rsidRoot w:val="007F56DA"/>
    <w:rsid w:val="000018BD"/>
    <w:rsid w:val="00005852"/>
    <w:rsid w:val="000217F5"/>
    <w:rsid w:val="00067473"/>
    <w:rsid w:val="00095040"/>
    <w:rsid w:val="0013728D"/>
    <w:rsid w:val="001C7081"/>
    <w:rsid w:val="001D235F"/>
    <w:rsid w:val="00207366"/>
    <w:rsid w:val="00225191"/>
    <w:rsid w:val="002A5A9D"/>
    <w:rsid w:val="002F1B6D"/>
    <w:rsid w:val="00303404"/>
    <w:rsid w:val="00305E88"/>
    <w:rsid w:val="00320DCD"/>
    <w:rsid w:val="00326557"/>
    <w:rsid w:val="00336F7D"/>
    <w:rsid w:val="00381BC5"/>
    <w:rsid w:val="003B42E8"/>
    <w:rsid w:val="003E2176"/>
    <w:rsid w:val="003F0C80"/>
    <w:rsid w:val="004436B4"/>
    <w:rsid w:val="00473B4C"/>
    <w:rsid w:val="0055718A"/>
    <w:rsid w:val="005B6FC2"/>
    <w:rsid w:val="005D2DA7"/>
    <w:rsid w:val="006025EE"/>
    <w:rsid w:val="00671D3E"/>
    <w:rsid w:val="007E34F0"/>
    <w:rsid w:val="007F56DA"/>
    <w:rsid w:val="008B5631"/>
    <w:rsid w:val="008E0148"/>
    <w:rsid w:val="008E2571"/>
    <w:rsid w:val="008E794E"/>
    <w:rsid w:val="009806E8"/>
    <w:rsid w:val="009B3D84"/>
    <w:rsid w:val="009E3C77"/>
    <w:rsid w:val="00A130B5"/>
    <w:rsid w:val="00A439F9"/>
    <w:rsid w:val="00A50598"/>
    <w:rsid w:val="00A80D7B"/>
    <w:rsid w:val="00AA1283"/>
    <w:rsid w:val="00AA1823"/>
    <w:rsid w:val="00AA2998"/>
    <w:rsid w:val="00B22A6E"/>
    <w:rsid w:val="00B65BA0"/>
    <w:rsid w:val="00B65DC1"/>
    <w:rsid w:val="00B70C63"/>
    <w:rsid w:val="00B72A3F"/>
    <w:rsid w:val="00B87054"/>
    <w:rsid w:val="00B94FCA"/>
    <w:rsid w:val="00C14347"/>
    <w:rsid w:val="00C1462F"/>
    <w:rsid w:val="00C62670"/>
    <w:rsid w:val="00C7053B"/>
    <w:rsid w:val="00CB6F60"/>
    <w:rsid w:val="00D1368B"/>
    <w:rsid w:val="00D1723C"/>
    <w:rsid w:val="00D62090"/>
    <w:rsid w:val="00D726C6"/>
    <w:rsid w:val="00D73C53"/>
    <w:rsid w:val="00D85ECB"/>
    <w:rsid w:val="00D90F96"/>
    <w:rsid w:val="00D9403E"/>
    <w:rsid w:val="00E169D4"/>
    <w:rsid w:val="00E25A56"/>
    <w:rsid w:val="00E71AAC"/>
    <w:rsid w:val="00E75CD5"/>
    <w:rsid w:val="00E9691E"/>
    <w:rsid w:val="00EF7AFA"/>
    <w:rsid w:val="00F13CFE"/>
    <w:rsid w:val="00F947D0"/>
    <w:rsid w:val="00FA6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 w:type="paragraph" w:styleId="ab">
    <w:name w:val="Title"/>
    <w:basedOn w:val="a"/>
    <w:link w:val="ac"/>
    <w:qFormat/>
    <w:rsid w:val="00B65BA0"/>
    <w:pPr>
      <w:autoSpaceDE w:val="0"/>
      <w:autoSpaceDN w:val="0"/>
      <w:spacing w:before="86"/>
      <w:ind w:left="2276" w:right="2302"/>
      <w:jc w:val="center"/>
    </w:pPr>
    <w:rPr>
      <w:rFonts w:ascii="Times New Roman" w:eastAsia="Times New Roman" w:hAnsi="Times New Roman" w:cs="Times New Roman"/>
      <w:b/>
      <w:bCs/>
      <w:color w:val="auto"/>
      <w:sz w:val="32"/>
      <w:szCs w:val="32"/>
      <w:lang w:eastAsia="en-US" w:bidi="ar-SA"/>
    </w:rPr>
  </w:style>
  <w:style w:type="character" w:customStyle="1" w:styleId="ac">
    <w:name w:val="Название Знак"/>
    <w:basedOn w:val="a0"/>
    <w:link w:val="ab"/>
    <w:rsid w:val="00B65BA0"/>
    <w:rPr>
      <w:rFonts w:ascii="Times New Roman" w:eastAsia="Times New Roman" w:hAnsi="Times New Roman" w:cs="Times New Roman"/>
      <w:b/>
      <w:bCs/>
      <w:sz w:val="32"/>
      <w:szCs w:val="32"/>
    </w:rPr>
  </w:style>
  <w:style w:type="character" w:styleId="ad">
    <w:name w:val="Hyperlink"/>
    <w:basedOn w:val="a0"/>
    <w:uiPriority w:val="99"/>
    <w:rsid w:val="00B65BA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7507216090E452DCBD91C7F8EC8B830DBA6FB373258521EFA733AB283A33DDBEF56CD3EEDD57CAFO3Y0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37C2F68CFE749106FF4BB584723F36A95429A8CAD12F61FA16A3AE5CF046282AE94EBF6AR8IC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glava@yandex.ru" TargetMode="External"/><Relationship Id="rId4" Type="http://schemas.openxmlformats.org/officeDocument/2006/relationships/settings" Target="settings.xml"/><Relationship Id="rId9" Type="http://schemas.openxmlformats.org/officeDocument/2006/relationships/hyperlink" Target="https://petropavlovskij-r04.gosweb.gosuslugi.ru" TargetMode="External"/><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259C-1C42-45F6-9AFB-C68297E1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5568</Words>
  <Characters>31739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38</cp:revision>
  <cp:lastPrinted>2021-06-30T02:08:00Z</cp:lastPrinted>
  <dcterms:created xsi:type="dcterms:W3CDTF">2021-05-31T02:58:00Z</dcterms:created>
  <dcterms:modified xsi:type="dcterms:W3CDTF">2023-06-19T07:26:00Z</dcterms:modified>
</cp:coreProperties>
</file>